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D85C7" w14:textId="77777777" w:rsidR="002C6A1E" w:rsidRPr="00CA20E7" w:rsidRDefault="0061797F" w:rsidP="00CA20E7">
      <w:pPr>
        <w:spacing w:after="120"/>
        <w:jc w:val="center"/>
        <w:rPr>
          <w:b/>
          <w:lang w:val="en-US"/>
        </w:rPr>
      </w:pPr>
      <w:bookmarkStart w:id="0" w:name="_GoBack"/>
      <w:bookmarkEnd w:id="0"/>
      <w:r w:rsidRPr="00CA20E7">
        <w:rPr>
          <w:b/>
        </w:rPr>
        <w:t>ТЕХНИЧЕСКИЙ ПАСПОРТ</w:t>
      </w:r>
      <w:r w:rsidR="00B930C7" w:rsidRPr="00CA20E7">
        <w:rPr>
          <w:b/>
        </w:rPr>
        <w:t xml:space="preserve"> №</w:t>
      </w:r>
      <w:r w:rsidR="005A21F4" w:rsidRPr="00CA20E7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046"/>
        <w:gridCol w:w="581"/>
        <w:gridCol w:w="465"/>
        <w:gridCol w:w="110"/>
        <w:gridCol w:w="936"/>
        <w:gridCol w:w="474"/>
        <w:gridCol w:w="286"/>
        <w:gridCol w:w="286"/>
        <w:gridCol w:w="1046"/>
        <w:gridCol w:w="583"/>
        <w:gridCol w:w="463"/>
        <w:gridCol w:w="454"/>
        <w:gridCol w:w="592"/>
        <w:gridCol w:w="1046"/>
        <w:gridCol w:w="1053"/>
      </w:tblGrid>
      <w:tr w:rsidR="005A105A" w:rsidRPr="00CA20E7" w14:paraId="4C5FD3E6" w14:textId="77777777" w:rsidTr="009F6F8B">
        <w:trPr>
          <w:trHeight w:val="20"/>
        </w:trPr>
        <w:tc>
          <w:tcPr>
            <w:tcW w:w="1379" w:type="pct"/>
            <w:gridSpan w:val="3"/>
            <w:vMerge w:val="restart"/>
            <w:vAlign w:val="center"/>
          </w:tcPr>
          <w:p w14:paraId="5C71EDD8" w14:textId="6A25949E" w:rsidR="00962749" w:rsidRPr="00CA20E7" w:rsidRDefault="005A105A" w:rsidP="00CA20E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DFD020" wp14:editId="680283DD">
                  <wp:extent cx="1306143" cy="1439186"/>
                  <wp:effectExtent l="0" t="0" r="889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50" cy="146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pct"/>
            <w:gridSpan w:val="4"/>
          </w:tcPr>
          <w:p w14:paraId="19BE6D69" w14:textId="77777777" w:rsidR="00962749" w:rsidRPr="00CA20E7" w:rsidRDefault="00962749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2699" w:type="pct"/>
            <w:gridSpan w:val="9"/>
          </w:tcPr>
          <w:p w14:paraId="397804E0" w14:textId="77777777" w:rsidR="00962749" w:rsidRPr="00CA20E7" w:rsidRDefault="00117B4B" w:rsidP="00E65757">
            <w:pPr>
              <w:rPr>
                <w:b/>
                <w:sz w:val="20"/>
                <w:szCs w:val="20"/>
              </w:rPr>
            </w:pPr>
            <w:r w:rsidRPr="00117B4B">
              <w:rPr>
                <w:b/>
                <w:sz w:val="20"/>
                <w:szCs w:val="20"/>
              </w:rPr>
              <w:t xml:space="preserve">Конденсатоотводчик </w:t>
            </w:r>
            <w:r w:rsidR="00E65757">
              <w:rPr>
                <w:b/>
                <w:sz w:val="20"/>
                <w:szCs w:val="20"/>
              </w:rPr>
              <w:t>термостатический</w:t>
            </w:r>
            <w:r>
              <w:rPr>
                <w:b/>
                <w:sz w:val="20"/>
                <w:szCs w:val="20"/>
              </w:rPr>
              <w:t xml:space="preserve"> ТЕРМОКОН</w:t>
            </w:r>
          </w:p>
        </w:tc>
      </w:tr>
      <w:tr w:rsidR="005A105A" w:rsidRPr="00CA20E7" w14:paraId="4EE9A2E2" w14:textId="77777777" w:rsidTr="009F6F8B">
        <w:trPr>
          <w:trHeight w:val="20"/>
        </w:trPr>
        <w:tc>
          <w:tcPr>
            <w:tcW w:w="1379" w:type="pct"/>
            <w:gridSpan w:val="3"/>
            <w:vMerge/>
          </w:tcPr>
          <w:p w14:paraId="1351062F" w14:textId="77777777" w:rsidR="00962749" w:rsidRPr="00CA20E7" w:rsidRDefault="00962749" w:rsidP="00CA20E7">
            <w:pPr>
              <w:rPr>
                <w:sz w:val="20"/>
                <w:szCs w:val="20"/>
              </w:rPr>
            </w:pPr>
          </w:p>
        </w:tc>
        <w:tc>
          <w:tcPr>
            <w:tcW w:w="922" w:type="pct"/>
            <w:gridSpan w:val="4"/>
          </w:tcPr>
          <w:p w14:paraId="2666F492" w14:textId="77777777" w:rsidR="00962749" w:rsidRPr="00CA20E7" w:rsidRDefault="00962749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2699" w:type="pct"/>
            <w:gridSpan w:val="9"/>
          </w:tcPr>
          <w:p w14:paraId="56C1410E" w14:textId="055EE67B" w:rsidR="00962749" w:rsidRPr="00D26647" w:rsidRDefault="00E65757" w:rsidP="00E612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КТ</w:t>
            </w:r>
            <w:r w:rsidR="00B005B8">
              <w:rPr>
                <w:b/>
                <w:sz w:val="20"/>
                <w:szCs w:val="20"/>
              </w:rPr>
              <w:t xml:space="preserve"> </w:t>
            </w:r>
            <w:r w:rsidR="00E61277">
              <w:rPr>
                <w:b/>
                <w:sz w:val="20"/>
                <w:szCs w:val="20"/>
              </w:rPr>
              <w:t>3</w:t>
            </w:r>
            <w:r w:rsidR="002E06F3">
              <w:rPr>
                <w:b/>
                <w:sz w:val="20"/>
                <w:szCs w:val="20"/>
                <w:lang w:val="en-US"/>
              </w:rPr>
              <w:t>7</w:t>
            </w:r>
            <w:r w:rsidR="00E61277">
              <w:rPr>
                <w:b/>
                <w:sz w:val="20"/>
                <w:szCs w:val="20"/>
              </w:rPr>
              <w:t>1</w:t>
            </w:r>
          </w:p>
        </w:tc>
      </w:tr>
      <w:tr w:rsidR="005A105A" w:rsidRPr="00CA20E7" w14:paraId="6A21F4BB" w14:textId="77777777" w:rsidTr="009F6F8B">
        <w:trPr>
          <w:trHeight w:val="20"/>
        </w:trPr>
        <w:tc>
          <w:tcPr>
            <w:tcW w:w="1379" w:type="pct"/>
            <w:gridSpan w:val="3"/>
            <w:vMerge/>
          </w:tcPr>
          <w:p w14:paraId="42EF6F64" w14:textId="77777777" w:rsidR="00C06E3C" w:rsidRPr="00CA20E7" w:rsidRDefault="00C06E3C" w:rsidP="00CA20E7">
            <w:pPr>
              <w:rPr>
                <w:sz w:val="20"/>
                <w:szCs w:val="20"/>
              </w:rPr>
            </w:pPr>
          </w:p>
        </w:tc>
        <w:tc>
          <w:tcPr>
            <w:tcW w:w="922" w:type="pct"/>
            <w:gridSpan w:val="4"/>
          </w:tcPr>
          <w:p w14:paraId="76912D36" w14:textId="6BE4493A" w:rsidR="00C06E3C" w:rsidRPr="00CA20E7" w:rsidRDefault="00C06E3C" w:rsidP="00CA20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2699" w:type="pct"/>
            <w:gridSpan w:val="9"/>
          </w:tcPr>
          <w:p w14:paraId="3A80614F" w14:textId="353544C1" w:rsidR="00C06E3C" w:rsidRDefault="00C06E3C" w:rsidP="00E61277">
            <w:pPr>
              <w:rPr>
                <w:b/>
                <w:sz w:val="20"/>
                <w:szCs w:val="20"/>
              </w:rPr>
            </w:pPr>
          </w:p>
        </w:tc>
      </w:tr>
      <w:tr w:rsidR="005A105A" w:rsidRPr="00CA20E7" w14:paraId="71CE2DDF" w14:textId="77777777" w:rsidTr="009F6F8B">
        <w:trPr>
          <w:trHeight w:val="20"/>
        </w:trPr>
        <w:tc>
          <w:tcPr>
            <w:tcW w:w="1379" w:type="pct"/>
            <w:gridSpan w:val="3"/>
            <w:vMerge/>
          </w:tcPr>
          <w:p w14:paraId="741A880C" w14:textId="77777777" w:rsidR="00293102" w:rsidRPr="00CA20E7" w:rsidRDefault="00293102" w:rsidP="00CA20E7">
            <w:pPr>
              <w:rPr>
                <w:sz w:val="20"/>
                <w:szCs w:val="20"/>
              </w:rPr>
            </w:pPr>
          </w:p>
        </w:tc>
        <w:tc>
          <w:tcPr>
            <w:tcW w:w="922" w:type="pct"/>
            <w:gridSpan w:val="4"/>
          </w:tcPr>
          <w:p w14:paraId="38E22D4B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699" w:type="pct"/>
            <w:gridSpan w:val="9"/>
          </w:tcPr>
          <w:p w14:paraId="57F076AD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</w:p>
          <w:p w14:paraId="3F05C249" w14:textId="77777777" w:rsidR="00422BF7" w:rsidRPr="00CA20E7" w:rsidRDefault="00422BF7" w:rsidP="00CA20E7">
            <w:pPr>
              <w:rPr>
                <w:b/>
                <w:sz w:val="20"/>
                <w:szCs w:val="20"/>
              </w:rPr>
            </w:pPr>
          </w:p>
          <w:p w14:paraId="5AFB3286" w14:textId="77777777" w:rsidR="00386CAF" w:rsidRPr="00CA20E7" w:rsidRDefault="00386CAF" w:rsidP="00CA20E7">
            <w:pPr>
              <w:rPr>
                <w:b/>
                <w:sz w:val="20"/>
                <w:szCs w:val="20"/>
              </w:rPr>
            </w:pPr>
          </w:p>
        </w:tc>
      </w:tr>
      <w:tr w:rsidR="005A105A" w:rsidRPr="00CA20E7" w14:paraId="0FEA0457" w14:textId="77777777" w:rsidTr="009F6F8B">
        <w:trPr>
          <w:trHeight w:val="20"/>
        </w:trPr>
        <w:tc>
          <w:tcPr>
            <w:tcW w:w="1379" w:type="pct"/>
            <w:gridSpan w:val="3"/>
            <w:vMerge/>
          </w:tcPr>
          <w:p w14:paraId="0DC2B322" w14:textId="77777777" w:rsidR="00293102" w:rsidRPr="00CA20E7" w:rsidRDefault="00293102" w:rsidP="00CA20E7">
            <w:pPr>
              <w:rPr>
                <w:sz w:val="20"/>
                <w:szCs w:val="20"/>
              </w:rPr>
            </w:pPr>
          </w:p>
        </w:tc>
        <w:tc>
          <w:tcPr>
            <w:tcW w:w="922" w:type="pct"/>
            <w:gridSpan w:val="4"/>
          </w:tcPr>
          <w:p w14:paraId="015EE138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2699" w:type="pct"/>
            <w:gridSpan w:val="9"/>
          </w:tcPr>
          <w:p w14:paraId="2FF2C7DC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  <w:lang w:val="en-US"/>
              </w:rPr>
              <w:t>A</w:t>
            </w:r>
            <w:r w:rsidR="00786305" w:rsidRPr="00CA20E7">
              <w:rPr>
                <w:b/>
                <w:sz w:val="20"/>
                <w:szCs w:val="20"/>
              </w:rPr>
              <w:t>СТА</w:t>
            </w:r>
            <w:r w:rsidR="00C618CB">
              <w:rPr>
                <w:b/>
                <w:sz w:val="20"/>
                <w:szCs w:val="20"/>
              </w:rPr>
              <w:t>™</w:t>
            </w:r>
          </w:p>
        </w:tc>
      </w:tr>
      <w:tr w:rsidR="005A105A" w:rsidRPr="00CA20E7" w14:paraId="5B5813BA" w14:textId="77777777" w:rsidTr="009F6F8B">
        <w:trPr>
          <w:trHeight w:val="20"/>
        </w:trPr>
        <w:tc>
          <w:tcPr>
            <w:tcW w:w="1379" w:type="pct"/>
            <w:gridSpan w:val="3"/>
            <w:vMerge/>
          </w:tcPr>
          <w:p w14:paraId="1FB52C2D" w14:textId="77777777" w:rsidR="00386CAF" w:rsidRPr="00CA20E7" w:rsidRDefault="00386CAF" w:rsidP="00CA20E7">
            <w:pPr>
              <w:rPr>
                <w:sz w:val="20"/>
                <w:szCs w:val="20"/>
              </w:rPr>
            </w:pPr>
          </w:p>
        </w:tc>
        <w:tc>
          <w:tcPr>
            <w:tcW w:w="922" w:type="pct"/>
            <w:gridSpan w:val="4"/>
          </w:tcPr>
          <w:p w14:paraId="046C7CC7" w14:textId="77777777" w:rsidR="00386CAF" w:rsidRPr="00CA20E7" w:rsidRDefault="00386CAF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2699" w:type="pct"/>
            <w:gridSpan w:val="9"/>
          </w:tcPr>
          <w:p w14:paraId="50FB7F86" w14:textId="77777777" w:rsidR="00386CAF" w:rsidRPr="00CA20E7" w:rsidRDefault="00386CAF" w:rsidP="00CA20E7">
            <w:pPr>
              <w:rPr>
                <w:sz w:val="16"/>
                <w:szCs w:val="20"/>
                <w:lang w:val="en-US"/>
              </w:rPr>
            </w:pPr>
            <w:r w:rsidRPr="00CA20E7">
              <w:rPr>
                <w:sz w:val="16"/>
              </w:rPr>
              <w:t>ООО «НПО АСТА»</w:t>
            </w:r>
          </w:p>
        </w:tc>
      </w:tr>
      <w:tr w:rsidR="005A105A" w:rsidRPr="00CA20E7" w14:paraId="129618C5" w14:textId="77777777" w:rsidTr="009F6F8B">
        <w:trPr>
          <w:trHeight w:val="20"/>
        </w:trPr>
        <w:tc>
          <w:tcPr>
            <w:tcW w:w="1379" w:type="pct"/>
            <w:gridSpan w:val="3"/>
            <w:vMerge/>
          </w:tcPr>
          <w:p w14:paraId="5CF9B936" w14:textId="77777777" w:rsidR="00386CAF" w:rsidRPr="00CA20E7" w:rsidRDefault="00386CAF" w:rsidP="00CA20E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2" w:type="pct"/>
            <w:gridSpan w:val="4"/>
          </w:tcPr>
          <w:p w14:paraId="73432302" w14:textId="77777777" w:rsidR="00386CAF" w:rsidRPr="00CA20E7" w:rsidRDefault="00386CAF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Адрес изготовителя</w:t>
            </w:r>
          </w:p>
        </w:tc>
        <w:tc>
          <w:tcPr>
            <w:tcW w:w="2699" w:type="pct"/>
            <w:gridSpan w:val="9"/>
          </w:tcPr>
          <w:p w14:paraId="71A2EE1F" w14:textId="77777777" w:rsidR="00386CAF" w:rsidRPr="00CA20E7" w:rsidRDefault="00386CAF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16"/>
              </w:rPr>
              <w:t xml:space="preserve">140202, Московская </w:t>
            </w:r>
            <w:proofErr w:type="spellStart"/>
            <w:r w:rsidRPr="00CA20E7">
              <w:rPr>
                <w:sz w:val="16"/>
                <w:szCs w:val="16"/>
              </w:rPr>
              <w:t>обл</w:t>
            </w:r>
            <w:proofErr w:type="spellEnd"/>
            <w:r w:rsidRPr="00CA20E7">
              <w:rPr>
                <w:sz w:val="16"/>
                <w:szCs w:val="16"/>
              </w:rPr>
              <w:t>, Воскресен</w:t>
            </w:r>
            <w:r w:rsidR="008D6A1C">
              <w:rPr>
                <w:sz w:val="16"/>
                <w:szCs w:val="16"/>
              </w:rPr>
              <w:t>ский р-н, Воскресенск г, Коммуны</w:t>
            </w:r>
            <w:r w:rsidRPr="00CA20E7">
              <w:rPr>
                <w:sz w:val="16"/>
                <w:szCs w:val="16"/>
              </w:rPr>
              <w:t xml:space="preserve"> </w:t>
            </w:r>
            <w:proofErr w:type="spellStart"/>
            <w:r w:rsidRPr="00CA20E7">
              <w:rPr>
                <w:sz w:val="16"/>
                <w:szCs w:val="16"/>
              </w:rPr>
              <w:t>ул</w:t>
            </w:r>
            <w:proofErr w:type="spellEnd"/>
            <w:r w:rsidRPr="00CA20E7">
              <w:rPr>
                <w:sz w:val="16"/>
                <w:szCs w:val="16"/>
              </w:rPr>
              <w:t>, дом № 9</w:t>
            </w:r>
          </w:p>
        </w:tc>
      </w:tr>
      <w:tr w:rsidR="005A105A" w:rsidRPr="00CA20E7" w14:paraId="08A034EA" w14:textId="77777777" w:rsidTr="009F6F8B">
        <w:trPr>
          <w:trHeight w:val="20"/>
        </w:trPr>
        <w:tc>
          <w:tcPr>
            <w:tcW w:w="1379" w:type="pct"/>
            <w:gridSpan w:val="3"/>
            <w:vMerge/>
          </w:tcPr>
          <w:p w14:paraId="2340FAA3" w14:textId="77777777" w:rsidR="00293102" w:rsidRPr="00CA20E7" w:rsidRDefault="00293102" w:rsidP="00CA20E7">
            <w:pPr>
              <w:rPr>
                <w:sz w:val="20"/>
                <w:szCs w:val="20"/>
              </w:rPr>
            </w:pPr>
          </w:p>
        </w:tc>
        <w:tc>
          <w:tcPr>
            <w:tcW w:w="922" w:type="pct"/>
            <w:gridSpan w:val="4"/>
            <w:vAlign w:val="center"/>
          </w:tcPr>
          <w:p w14:paraId="0EDBF41E" w14:textId="77777777" w:rsidR="00293102" w:rsidRPr="00CA20E7" w:rsidRDefault="001108E5" w:rsidP="00CA20E7">
            <w:pPr>
              <w:rPr>
                <w:sz w:val="16"/>
                <w:szCs w:val="20"/>
              </w:rPr>
            </w:pPr>
            <w:r w:rsidRPr="00CA20E7">
              <w:rPr>
                <w:noProof/>
                <w:lang w:eastAsia="ru-RU"/>
              </w:rPr>
              <w:drawing>
                <wp:anchor distT="0" distB="0" distL="114300" distR="114300" simplePos="0" relativeHeight="251746304" behindDoc="0" locked="0" layoutInCell="1" allowOverlap="1" wp14:anchorId="5FE028F1" wp14:editId="358F8803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0</wp:posOffset>
                  </wp:positionV>
                  <wp:extent cx="353060" cy="266700"/>
                  <wp:effectExtent l="0" t="0" r="8890" b="0"/>
                  <wp:wrapSquare wrapText="bothSides"/>
                  <wp:docPr id="2" name="Рисунок 2" descr="https://urfix.ru/wp-content/uploads/2020/03/EAC-chto-eto-takoe-na-tov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fix.ru/wp-content/uploads/2020/03/EAC-chto-eto-takoe-na-tov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3102" w:rsidRPr="00CA20E7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2699" w:type="pct"/>
            <w:gridSpan w:val="9"/>
          </w:tcPr>
          <w:p w14:paraId="2730DF84" w14:textId="77777777" w:rsidR="00DC43B3" w:rsidRDefault="00DC43B3" w:rsidP="00DC43B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Декларация соответствия ТР ТС 010/2011 «О безопасности машин и оборудования» № ЕАЭС N RU Д-RU.РА05.В.96529/22</w:t>
            </w:r>
          </w:p>
          <w:p w14:paraId="3A8A35BC" w14:textId="77777777" w:rsidR="00293102" w:rsidRDefault="00DC43B3" w:rsidP="00DC43B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Действительна до 25 августа 2027</w:t>
            </w:r>
          </w:p>
          <w:p w14:paraId="18FBA2C6" w14:textId="500FC505" w:rsidR="00B33DBE" w:rsidRPr="00CA20E7" w:rsidRDefault="00B33DBE" w:rsidP="00B33DBE">
            <w:pPr>
              <w:rPr>
                <w:sz w:val="16"/>
                <w:szCs w:val="20"/>
              </w:rPr>
            </w:pPr>
            <w:r w:rsidRPr="00B33DBE">
              <w:rPr>
                <w:sz w:val="16"/>
                <w:szCs w:val="20"/>
              </w:rPr>
              <w:t>Декларация соответствия ТР ТС 032/2013 «О безопасности оборудования, работающего под избыточным давлением» №</w:t>
            </w:r>
            <w:r w:rsidRPr="00B33DBE">
              <w:t xml:space="preserve"> </w:t>
            </w:r>
            <w:r w:rsidRPr="00B33DBE">
              <w:rPr>
                <w:sz w:val="16"/>
                <w:szCs w:val="20"/>
              </w:rPr>
              <w:t>ЕАЭС N RU Д-RU.РА03.В.55156/23 от 05.05.2023 Действительна до 04 мая 2028</w:t>
            </w:r>
          </w:p>
        </w:tc>
      </w:tr>
      <w:tr w:rsidR="00293102" w:rsidRPr="00CA20E7" w14:paraId="6A1A9617" w14:textId="77777777" w:rsidTr="00CA20E7">
        <w:trPr>
          <w:trHeight w:val="20"/>
        </w:trPr>
        <w:tc>
          <w:tcPr>
            <w:tcW w:w="5000" w:type="pct"/>
            <w:gridSpan w:val="16"/>
          </w:tcPr>
          <w:p w14:paraId="051AA437" w14:textId="77777777" w:rsidR="00293102" w:rsidRPr="00CA20E7" w:rsidRDefault="00293102" w:rsidP="00CA20E7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 xml:space="preserve">ОБЩИЕ ТЕХНИЧЕСКИЕ ПАРАМЕТРЫ  </w:t>
            </w:r>
          </w:p>
        </w:tc>
      </w:tr>
      <w:tr w:rsidR="004075EA" w:rsidRPr="00CA20E7" w14:paraId="7891CBE5" w14:textId="77777777" w:rsidTr="009F6F8B">
        <w:trPr>
          <w:trHeight w:val="20"/>
        </w:trPr>
        <w:tc>
          <w:tcPr>
            <w:tcW w:w="1379" w:type="pct"/>
            <w:gridSpan w:val="3"/>
            <w:vAlign w:val="center"/>
          </w:tcPr>
          <w:p w14:paraId="18FCCE78" w14:textId="77777777" w:rsidR="00293102" w:rsidRPr="00CA20E7" w:rsidRDefault="00293102" w:rsidP="00015108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3621" w:type="pct"/>
            <w:gridSpan w:val="13"/>
          </w:tcPr>
          <w:p w14:paraId="35898A77" w14:textId="64561C83" w:rsidR="00293102" w:rsidRPr="00030768" w:rsidRDefault="00E61277" w:rsidP="00015108">
            <w:pPr>
              <w:rPr>
                <w:spacing w:val="-4"/>
                <w:sz w:val="16"/>
                <w:szCs w:val="20"/>
              </w:rPr>
            </w:pPr>
            <w:r w:rsidRPr="00030768">
              <w:rPr>
                <w:spacing w:val="-4"/>
                <w:sz w:val="16"/>
                <w:szCs w:val="20"/>
              </w:rPr>
              <w:t>АСТА КТ ТЕРМОКОН – термостатический капсульный конденсатоотводчик, предназначенный для эффективного отвода конденсата из паровых линий.</w:t>
            </w:r>
            <w:r w:rsidRPr="00030768">
              <w:rPr>
                <w:spacing w:val="-4"/>
              </w:rPr>
              <w:t xml:space="preserve"> </w:t>
            </w:r>
            <w:r w:rsidRPr="00030768">
              <w:rPr>
                <w:spacing w:val="-4"/>
                <w:sz w:val="16"/>
                <w:szCs w:val="20"/>
              </w:rPr>
              <w:t xml:space="preserve">Преимущественно применяется в качестве </w:t>
            </w:r>
            <w:proofErr w:type="spellStart"/>
            <w:r w:rsidRPr="00030768">
              <w:rPr>
                <w:spacing w:val="-4"/>
                <w:sz w:val="16"/>
                <w:szCs w:val="20"/>
              </w:rPr>
              <w:t>воздухоотводчика</w:t>
            </w:r>
            <w:proofErr w:type="spellEnd"/>
            <w:r w:rsidRPr="00030768">
              <w:rPr>
                <w:spacing w:val="-4"/>
                <w:sz w:val="16"/>
                <w:szCs w:val="20"/>
              </w:rPr>
              <w:t xml:space="preserve"> для паровых систем, для дренажа </w:t>
            </w:r>
            <w:proofErr w:type="spellStart"/>
            <w:r w:rsidRPr="00030768">
              <w:rPr>
                <w:spacing w:val="-4"/>
                <w:sz w:val="16"/>
                <w:szCs w:val="20"/>
              </w:rPr>
              <w:t>пароспутников</w:t>
            </w:r>
            <w:proofErr w:type="spellEnd"/>
            <w:r w:rsidRPr="00030768">
              <w:rPr>
                <w:spacing w:val="-4"/>
                <w:sz w:val="16"/>
                <w:szCs w:val="20"/>
              </w:rPr>
              <w:t>, автоклавов, варочных котлов, вулканизаторов, отопительного оборудования и др.</w:t>
            </w:r>
          </w:p>
        </w:tc>
      </w:tr>
      <w:tr w:rsidR="004075EA" w:rsidRPr="00CA20E7" w14:paraId="3C521FB7" w14:textId="77777777" w:rsidTr="009F6F8B">
        <w:trPr>
          <w:trHeight w:val="20"/>
        </w:trPr>
        <w:tc>
          <w:tcPr>
            <w:tcW w:w="1379" w:type="pct"/>
            <w:gridSpan w:val="3"/>
          </w:tcPr>
          <w:p w14:paraId="3AAA99D3" w14:textId="77777777" w:rsidR="00293102" w:rsidRPr="00CA20E7" w:rsidRDefault="00293102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 xml:space="preserve">Номинальный диаметр, </w:t>
            </w:r>
            <w:r w:rsidRPr="00CA20E7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3621" w:type="pct"/>
            <w:gridSpan w:val="13"/>
          </w:tcPr>
          <w:p w14:paraId="3DDC0254" w14:textId="2243CFDD" w:rsidR="00293102" w:rsidRPr="00CA20E7" w:rsidRDefault="00A777AC" w:rsidP="00E6127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15</w:t>
            </w:r>
          </w:p>
        </w:tc>
      </w:tr>
      <w:tr w:rsidR="004075EA" w:rsidRPr="00CA20E7" w14:paraId="0D8BAA97" w14:textId="77777777" w:rsidTr="009F6F8B">
        <w:trPr>
          <w:trHeight w:val="20"/>
        </w:trPr>
        <w:tc>
          <w:tcPr>
            <w:tcW w:w="1379" w:type="pct"/>
            <w:gridSpan w:val="3"/>
          </w:tcPr>
          <w:p w14:paraId="35978918" w14:textId="77777777" w:rsidR="00E61277" w:rsidRPr="00E61277" w:rsidRDefault="00E61277" w:rsidP="00AE51F0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 xml:space="preserve">Номинальное давление, </w:t>
            </w:r>
            <w:r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3621" w:type="pct"/>
            <w:gridSpan w:val="13"/>
          </w:tcPr>
          <w:p w14:paraId="117340DA" w14:textId="77777777" w:rsidR="00E61277" w:rsidRPr="00E61277" w:rsidRDefault="00E61277" w:rsidP="00B005B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16 бар</w:t>
            </w:r>
          </w:p>
        </w:tc>
      </w:tr>
      <w:tr w:rsidR="004075EA" w:rsidRPr="00CA20E7" w14:paraId="12078534" w14:textId="77777777" w:rsidTr="009F6F8B">
        <w:trPr>
          <w:trHeight w:val="20"/>
        </w:trPr>
        <w:tc>
          <w:tcPr>
            <w:tcW w:w="1379" w:type="pct"/>
            <w:gridSpan w:val="3"/>
          </w:tcPr>
          <w:p w14:paraId="421C0998" w14:textId="77777777" w:rsidR="008A17F8" w:rsidRPr="00AE51F0" w:rsidRDefault="00AE51F0" w:rsidP="00AE51F0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Максимально рабочее давление</w:t>
            </w:r>
            <w:r w:rsidR="008A17F8" w:rsidRPr="00CA20E7">
              <w:rPr>
                <w:sz w:val="16"/>
                <w:szCs w:val="20"/>
              </w:rPr>
              <w:t xml:space="preserve">, </w:t>
            </w:r>
            <w:r w:rsidR="008A17F8" w:rsidRPr="00CA20E7">
              <w:rPr>
                <w:sz w:val="16"/>
                <w:szCs w:val="20"/>
                <w:lang w:val="en-US"/>
              </w:rPr>
              <w:t>P</w:t>
            </w:r>
            <w:r>
              <w:rPr>
                <w:sz w:val="16"/>
                <w:szCs w:val="20"/>
                <w:lang w:val="en-US"/>
              </w:rPr>
              <w:t>max</w:t>
            </w:r>
          </w:p>
        </w:tc>
        <w:tc>
          <w:tcPr>
            <w:tcW w:w="3621" w:type="pct"/>
            <w:gridSpan w:val="13"/>
          </w:tcPr>
          <w:p w14:paraId="48A8E289" w14:textId="468218A5" w:rsidR="008A17F8" w:rsidRPr="00CA20E7" w:rsidRDefault="00E61277" w:rsidP="00B005B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13</w:t>
            </w:r>
            <w:r w:rsidR="00B005B8" w:rsidRPr="00B005B8">
              <w:rPr>
                <w:sz w:val="16"/>
                <w:szCs w:val="20"/>
              </w:rPr>
              <w:t xml:space="preserve"> бар</w:t>
            </w:r>
            <w:r w:rsidR="009F6F8B">
              <w:rPr>
                <w:sz w:val="16"/>
                <w:szCs w:val="20"/>
              </w:rPr>
              <w:t xml:space="preserve"> </w:t>
            </w:r>
          </w:p>
        </w:tc>
      </w:tr>
      <w:tr w:rsidR="004075EA" w:rsidRPr="00CA20E7" w14:paraId="60A09F99" w14:textId="77777777" w:rsidTr="009F6F8B">
        <w:trPr>
          <w:trHeight w:val="20"/>
        </w:trPr>
        <w:tc>
          <w:tcPr>
            <w:tcW w:w="1379" w:type="pct"/>
            <w:gridSpan w:val="3"/>
            <w:vAlign w:val="center"/>
          </w:tcPr>
          <w:p w14:paraId="458DD0CA" w14:textId="77777777" w:rsidR="00D37F34" w:rsidRPr="00CA20E7" w:rsidRDefault="00D37F34" w:rsidP="00D37F34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Макс</w:t>
            </w:r>
            <w:r w:rsidRPr="00D37F34">
              <w:rPr>
                <w:sz w:val="16"/>
                <w:szCs w:val="20"/>
              </w:rPr>
              <w:t>/</w:t>
            </w:r>
            <w:r w:rsidRPr="00CA20E7">
              <w:rPr>
                <w:sz w:val="16"/>
                <w:szCs w:val="20"/>
              </w:rPr>
              <w:t xml:space="preserve"> температура рабочей среды, </w:t>
            </w:r>
            <w:proofErr w:type="spellStart"/>
            <w:r w:rsidRPr="00CA20E7">
              <w:rPr>
                <w:sz w:val="16"/>
                <w:szCs w:val="20"/>
                <w:lang w:val="en-US"/>
              </w:rPr>
              <w:t>Tmax</w:t>
            </w:r>
            <w:proofErr w:type="spellEnd"/>
          </w:p>
        </w:tc>
        <w:tc>
          <w:tcPr>
            <w:tcW w:w="3621" w:type="pct"/>
            <w:gridSpan w:val="13"/>
            <w:vAlign w:val="center"/>
          </w:tcPr>
          <w:p w14:paraId="6C8FB85C" w14:textId="5BD36594" w:rsidR="00D37F34" w:rsidRPr="00CA20E7" w:rsidRDefault="00B005B8" w:rsidP="00E6127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  <w:r w:rsidR="009F6F8B">
              <w:rPr>
                <w:sz w:val="16"/>
                <w:szCs w:val="20"/>
              </w:rPr>
              <w:t>5</w:t>
            </w:r>
            <w:r w:rsidR="00D37F34" w:rsidRPr="00CA20E7">
              <w:rPr>
                <w:sz w:val="16"/>
                <w:szCs w:val="20"/>
              </w:rPr>
              <w:t>0°С</w:t>
            </w:r>
            <w:r w:rsidR="009F6F8B">
              <w:rPr>
                <w:sz w:val="16"/>
                <w:szCs w:val="20"/>
              </w:rPr>
              <w:t xml:space="preserve"> </w:t>
            </w:r>
          </w:p>
        </w:tc>
      </w:tr>
      <w:tr w:rsidR="004075EA" w:rsidRPr="00CA20E7" w14:paraId="3E2B635E" w14:textId="77777777" w:rsidTr="009F6F8B">
        <w:trPr>
          <w:trHeight w:val="20"/>
        </w:trPr>
        <w:tc>
          <w:tcPr>
            <w:tcW w:w="1379" w:type="pct"/>
            <w:gridSpan w:val="3"/>
          </w:tcPr>
          <w:p w14:paraId="61BE91BE" w14:textId="5035CDD1" w:rsidR="00015108" w:rsidRPr="00CA20E7" w:rsidRDefault="00015108" w:rsidP="00015108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3621" w:type="pct"/>
            <w:gridSpan w:val="13"/>
          </w:tcPr>
          <w:p w14:paraId="66EA1B6F" w14:textId="3B25B0FB" w:rsidR="00015108" w:rsidRDefault="00015108" w:rsidP="00015108">
            <w:pPr>
              <w:rPr>
                <w:sz w:val="16"/>
                <w:szCs w:val="20"/>
              </w:rPr>
            </w:pPr>
            <w:r w:rsidRPr="00B005B8">
              <w:rPr>
                <w:sz w:val="16"/>
                <w:szCs w:val="20"/>
              </w:rPr>
              <w:t>Водяной пар</w:t>
            </w:r>
          </w:p>
        </w:tc>
      </w:tr>
      <w:tr w:rsidR="004075EA" w:rsidRPr="00CA20E7" w14:paraId="1568EE41" w14:textId="77777777" w:rsidTr="009F6F8B">
        <w:trPr>
          <w:trHeight w:val="20"/>
        </w:trPr>
        <w:tc>
          <w:tcPr>
            <w:tcW w:w="1379" w:type="pct"/>
            <w:gridSpan w:val="3"/>
          </w:tcPr>
          <w:p w14:paraId="0D17AC4B" w14:textId="77777777" w:rsidR="008A17F8" w:rsidRPr="00CA20E7" w:rsidRDefault="008A17F8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3621" w:type="pct"/>
            <w:gridSpan w:val="13"/>
          </w:tcPr>
          <w:p w14:paraId="60396873" w14:textId="31D156F4" w:rsidR="008A17F8" w:rsidRPr="00E61277" w:rsidRDefault="00B005B8" w:rsidP="00E61277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 xml:space="preserve">Внутренняя резьба </w:t>
            </w:r>
            <w:r w:rsidR="009F6F8B">
              <w:rPr>
                <w:sz w:val="16"/>
                <w:szCs w:val="20"/>
                <w:lang w:val="en-US"/>
              </w:rPr>
              <w:t>G</w:t>
            </w:r>
          </w:p>
        </w:tc>
      </w:tr>
      <w:tr w:rsidR="004075EA" w:rsidRPr="00CA20E7" w14:paraId="1BC48CC7" w14:textId="77777777" w:rsidTr="009F6F8B">
        <w:trPr>
          <w:trHeight w:val="20"/>
        </w:trPr>
        <w:tc>
          <w:tcPr>
            <w:tcW w:w="1379" w:type="pct"/>
            <w:gridSpan w:val="3"/>
            <w:vAlign w:val="center"/>
          </w:tcPr>
          <w:p w14:paraId="7588EB5B" w14:textId="77777777" w:rsidR="00B005B8" w:rsidRPr="00B005B8" w:rsidRDefault="00B005B8" w:rsidP="00B005B8">
            <w:pPr>
              <w:rPr>
                <w:sz w:val="16"/>
                <w:szCs w:val="20"/>
              </w:rPr>
            </w:pPr>
            <w:r w:rsidRPr="00B005B8">
              <w:rPr>
                <w:sz w:val="16"/>
                <w:szCs w:val="20"/>
              </w:rPr>
              <w:t>Расположение на трубопроводе</w:t>
            </w:r>
          </w:p>
        </w:tc>
        <w:tc>
          <w:tcPr>
            <w:tcW w:w="3621" w:type="pct"/>
            <w:gridSpan w:val="13"/>
          </w:tcPr>
          <w:p w14:paraId="20BA07A8" w14:textId="77777777" w:rsidR="00B005B8" w:rsidRPr="00CA20E7" w:rsidRDefault="0087378E" w:rsidP="00B005B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Г</w:t>
            </w:r>
            <w:r w:rsidRPr="0087378E">
              <w:rPr>
                <w:sz w:val="16"/>
                <w:szCs w:val="20"/>
              </w:rPr>
              <w:t>оризонтально</w:t>
            </w:r>
            <w:r>
              <w:rPr>
                <w:sz w:val="16"/>
                <w:szCs w:val="20"/>
              </w:rPr>
              <w:t>е</w:t>
            </w:r>
            <w:r w:rsidRPr="0087378E">
              <w:rPr>
                <w:sz w:val="16"/>
                <w:szCs w:val="20"/>
              </w:rPr>
              <w:t xml:space="preserve"> (крышкой вверх)</w:t>
            </w:r>
          </w:p>
        </w:tc>
      </w:tr>
      <w:tr w:rsidR="004075EA" w:rsidRPr="00CA20E7" w14:paraId="4181FF2B" w14:textId="77777777" w:rsidTr="009F6F8B">
        <w:trPr>
          <w:trHeight w:val="20"/>
        </w:trPr>
        <w:tc>
          <w:tcPr>
            <w:tcW w:w="1379" w:type="pct"/>
            <w:gridSpan w:val="3"/>
          </w:tcPr>
          <w:p w14:paraId="5E59727A" w14:textId="77777777" w:rsidR="00B005B8" w:rsidRPr="00CA20E7" w:rsidRDefault="00B005B8" w:rsidP="00B005B8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3621" w:type="pct"/>
            <w:gridSpan w:val="13"/>
          </w:tcPr>
          <w:p w14:paraId="28899766" w14:textId="77777777" w:rsidR="00B005B8" w:rsidRPr="00CA20E7" w:rsidRDefault="00B005B8" w:rsidP="00B005B8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У</w:t>
            </w:r>
            <w:r>
              <w:rPr>
                <w:sz w:val="16"/>
                <w:szCs w:val="20"/>
              </w:rPr>
              <w:t xml:space="preserve"> </w:t>
            </w:r>
            <w:r w:rsidR="00E61277">
              <w:rPr>
                <w:sz w:val="16"/>
                <w:szCs w:val="20"/>
                <w:lang w:val="en-US"/>
              </w:rPr>
              <w:t>3.</w:t>
            </w:r>
            <w:r>
              <w:rPr>
                <w:sz w:val="16"/>
                <w:szCs w:val="20"/>
              </w:rPr>
              <w:t>1</w:t>
            </w:r>
            <w:r w:rsidRPr="00CA20E7">
              <w:rPr>
                <w:sz w:val="16"/>
                <w:szCs w:val="20"/>
              </w:rPr>
              <w:t xml:space="preserve"> по ГОСТ 15150-69</w:t>
            </w:r>
          </w:p>
        </w:tc>
      </w:tr>
      <w:tr w:rsidR="00B005B8" w:rsidRPr="00CA20E7" w14:paraId="76DEFED0" w14:textId="77777777" w:rsidTr="00CA20E7">
        <w:trPr>
          <w:trHeight w:val="20"/>
        </w:trPr>
        <w:tc>
          <w:tcPr>
            <w:tcW w:w="5000" w:type="pct"/>
            <w:gridSpan w:val="16"/>
          </w:tcPr>
          <w:p w14:paraId="3326E9AA" w14:textId="77777777" w:rsidR="00B005B8" w:rsidRPr="00CA20E7" w:rsidRDefault="00B005B8" w:rsidP="00B005B8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18"/>
                <w:szCs w:val="18"/>
              </w:rPr>
            </w:pPr>
            <w:r w:rsidRPr="00CA20E7">
              <w:rPr>
                <w:b/>
                <w:sz w:val="20"/>
                <w:szCs w:val="18"/>
              </w:rPr>
              <w:t xml:space="preserve">СПЕЦИФИКАЦИЯ </w:t>
            </w:r>
            <w:r>
              <w:rPr>
                <w:b/>
                <w:sz w:val="20"/>
                <w:szCs w:val="18"/>
              </w:rPr>
              <w:t>МАТЕРИАЛОВ</w:t>
            </w:r>
          </w:p>
        </w:tc>
      </w:tr>
      <w:tr w:rsidR="005A105A" w:rsidRPr="00CA20E7" w14:paraId="75CA868B" w14:textId="77777777" w:rsidTr="009F6F8B">
        <w:trPr>
          <w:trHeight w:val="238"/>
        </w:trPr>
        <w:tc>
          <w:tcPr>
            <w:tcW w:w="1379" w:type="pct"/>
            <w:gridSpan w:val="3"/>
            <w:vMerge w:val="restart"/>
            <w:vAlign w:val="center"/>
          </w:tcPr>
          <w:p w14:paraId="63E26C85" w14:textId="1AD11DF3" w:rsidR="00B005B8" w:rsidRPr="00D37F34" w:rsidRDefault="00A36E22" w:rsidP="00E61277">
            <w:pPr>
              <w:pStyle w:val="aa"/>
              <w:ind w:left="0"/>
              <w:jc w:val="center"/>
              <w:rPr>
                <w:sz w:val="16"/>
                <w:szCs w:val="20"/>
              </w:rPr>
            </w:pPr>
            <w:r w:rsidRPr="00A36E22">
              <w:rPr>
                <w:noProof/>
                <w:sz w:val="16"/>
                <w:szCs w:val="20"/>
                <w:lang w:eastAsia="ru-RU"/>
              </w:rPr>
              <w:drawing>
                <wp:inline distT="0" distB="0" distL="0" distR="0" wp14:anchorId="6376A1E2" wp14:editId="709089F4">
                  <wp:extent cx="1104900" cy="1148920"/>
                  <wp:effectExtent l="0" t="0" r="0" b="0"/>
                  <wp:docPr id="43899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95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20710" cy="1165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" w:type="pct"/>
            <w:gridSpan w:val="2"/>
            <w:vAlign w:val="center"/>
          </w:tcPr>
          <w:p w14:paraId="006A0702" w14:textId="77777777" w:rsidR="00B005B8" w:rsidRPr="00015108" w:rsidRDefault="00B005B8" w:rsidP="00E61277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№</w:t>
            </w:r>
          </w:p>
        </w:tc>
        <w:tc>
          <w:tcPr>
            <w:tcW w:w="1678" w:type="pct"/>
            <w:gridSpan w:val="6"/>
            <w:vAlign w:val="center"/>
          </w:tcPr>
          <w:p w14:paraId="7E9B7F49" w14:textId="77777777" w:rsidR="00B005B8" w:rsidRPr="00015108" w:rsidRDefault="00B005B8" w:rsidP="00E61277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Наименование детали</w:t>
            </w:r>
          </w:p>
        </w:tc>
        <w:tc>
          <w:tcPr>
            <w:tcW w:w="1676" w:type="pct"/>
            <w:gridSpan w:val="5"/>
            <w:vAlign w:val="center"/>
          </w:tcPr>
          <w:p w14:paraId="2E6F1021" w14:textId="77777777" w:rsidR="00B005B8" w:rsidRPr="00015108" w:rsidRDefault="00B005B8" w:rsidP="00E61277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Материал</w:t>
            </w:r>
          </w:p>
        </w:tc>
      </w:tr>
      <w:tr w:rsidR="005A105A" w:rsidRPr="00CA20E7" w14:paraId="15E59903" w14:textId="77777777" w:rsidTr="009F6F8B">
        <w:trPr>
          <w:trHeight w:val="238"/>
        </w:trPr>
        <w:tc>
          <w:tcPr>
            <w:tcW w:w="1379" w:type="pct"/>
            <w:gridSpan w:val="3"/>
            <w:vMerge/>
          </w:tcPr>
          <w:p w14:paraId="75988A6A" w14:textId="77777777" w:rsidR="00E61277" w:rsidRPr="00D37F34" w:rsidRDefault="00E61277" w:rsidP="00E61277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67" w:type="pct"/>
            <w:gridSpan w:val="2"/>
            <w:vAlign w:val="center"/>
          </w:tcPr>
          <w:p w14:paraId="7802F186" w14:textId="77777777" w:rsidR="00E61277" w:rsidRPr="00015108" w:rsidRDefault="00E61277" w:rsidP="00E61277">
            <w:pPr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678" w:type="pct"/>
            <w:gridSpan w:val="6"/>
            <w:vAlign w:val="center"/>
          </w:tcPr>
          <w:p w14:paraId="23F8ACF9" w14:textId="77777777" w:rsidR="00E61277" w:rsidRPr="00E61277" w:rsidRDefault="00E61277" w:rsidP="00E61277">
            <w:pPr>
              <w:jc w:val="center"/>
              <w:rPr>
                <w:sz w:val="16"/>
                <w:szCs w:val="20"/>
              </w:rPr>
            </w:pPr>
            <w:r w:rsidRPr="00E61277">
              <w:rPr>
                <w:sz w:val="16"/>
                <w:szCs w:val="20"/>
              </w:rPr>
              <w:t xml:space="preserve">Крышка </w:t>
            </w:r>
          </w:p>
        </w:tc>
        <w:tc>
          <w:tcPr>
            <w:tcW w:w="1676" w:type="pct"/>
            <w:gridSpan w:val="5"/>
            <w:vAlign w:val="center"/>
          </w:tcPr>
          <w:p w14:paraId="161099B6" w14:textId="33E8CC75" w:rsidR="00E61277" w:rsidRPr="002E06F3" w:rsidRDefault="002E06F3" w:rsidP="00E6127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Бронза БрА9Ж3Л</w:t>
            </w:r>
          </w:p>
        </w:tc>
      </w:tr>
      <w:tr w:rsidR="005A105A" w:rsidRPr="00CA20E7" w14:paraId="0A6EEBB9" w14:textId="77777777" w:rsidTr="009F6F8B">
        <w:trPr>
          <w:trHeight w:val="238"/>
        </w:trPr>
        <w:tc>
          <w:tcPr>
            <w:tcW w:w="1379" w:type="pct"/>
            <w:gridSpan w:val="3"/>
            <w:vMerge/>
          </w:tcPr>
          <w:p w14:paraId="242BBCEB" w14:textId="77777777" w:rsidR="00E61277" w:rsidRPr="00D37F34" w:rsidRDefault="00E61277" w:rsidP="00E61277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67" w:type="pct"/>
            <w:gridSpan w:val="2"/>
            <w:vAlign w:val="center"/>
          </w:tcPr>
          <w:p w14:paraId="3CFB3905" w14:textId="77777777" w:rsidR="00E61277" w:rsidRPr="00015108" w:rsidRDefault="00E61277" w:rsidP="00E61277">
            <w:pPr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2</w:t>
            </w:r>
          </w:p>
        </w:tc>
        <w:tc>
          <w:tcPr>
            <w:tcW w:w="1678" w:type="pct"/>
            <w:gridSpan w:val="6"/>
            <w:vAlign w:val="center"/>
          </w:tcPr>
          <w:p w14:paraId="0CC750C2" w14:textId="77777777" w:rsidR="00E61277" w:rsidRPr="00E61277" w:rsidRDefault="00E61277" w:rsidP="00E61277">
            <w:pPr>
              <w:jc w:val="center"/>
              <w:rPr>
                <w:sz w:val="16"/>
                <w:szCs w:val="20"/>
              </w:rPr>
            </w:pPr>
            <w:r w:rsidRPr="00E61277">
              <w:rPr>
                <w:sz w:val="16"/>
                <w:szCs w:val="20"/>
              </w:rPr>
              <w:t>Корпус</w:t>
            </w:r>
          </w:p>
        </w:tc>
        <w:tc>
          <w:tcPr>
            <w:tcW w:w="1676" w:type="pct"/>
            <w:gridSpan w:val="5"/>
            <w:vAlign w:val="center"/>
          </w:tcPr>
          <w:p w14:paraId="5571D115" w14:textId="4AF25D80" w:rsidR="00E61277" w:rsidRPr="00E61277" w:rsidRDefault="002E06F3" w:rsidP="00E6127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Бронза БрА9Ж3Л</w:t>
            </w:r>
          </w:p>
        </w:tc>
      </w:tr>
      <w:tr w:rsidR="005A105A" w:rsidRPr="00CA20E7" w14:paraId="59466308" w14:textId="77777777" w:rsidTr="009F6F8B">
        <w:trPr>
          <w:trHeight w:val="238"/>
        </w:trPr>
        <w:tc>
          <w:tcPr>
            <w:tcW w:w="1379" w:type="pct"/>
            <w:gridSpan w:val="3"/>
            <w:vMerge/>
          </w:tcPr>
          <w:p w14:paraId="5C55CA8F" w14:textId="77777777" w:rsidR="00E61277" w:rsidRPr="00D37F34" w:rsidRDefault="00E61277" w:rsidP="00E61277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67" w:type="pct"/>
            <w:gridSpan w:val="2"/>
            <w:vAlign w:val="center"/>
          </w:tcPr>
          <w:p w14:paraId="6248AC2F" w14:textId="77777777" w:rsidR="00E61277" w:rsidRPr="00015108" w:rsidRDefault="00E61277" w:rsidP="00E61277">
            <w:pPr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3</w:t>
            </w:r>
          </w:p>
        </w:tc>
        <w:tc>
          <w:tcPr>
            <w:tcW w:w="1678" w:type="pct"/>
            <w:gridSpan w:val="6"/>
            <w:vAlign w:val="center"/>
          </w:tcPr>
          <w:p w14:paraId="190277EB" w14:textId="77777777" w:rsidR="00E61277" w:rsidRPr="00E61277" w:rsidRDefault="00E61277" w:rsidP="00E61277">
            <w:pPr>
              <w:jc w:val="center"/>
              <w:rPr>
                <w:sz w:val="16"/>
                <w:szCs w:val="20"/>
              </w:rPr>
            </w:pPr>
            <w:r w:rsidRPr="00E61277">
              <w:rPr>
                <w:sz w:val="16"/>
                <w:szCs w:val="20"/>
              </w:rPr>
              <w:t>Седло</w:t>
            </w:r>
          </w:p>
        </w:tc>
        <w:tc>
          <w:tcPr>
            <w:tcW w:w="1676" w:type="pct"/>
            <w:gridSpan w:val="5"/>
            <w:vAlign w:val="center"/>
          </w:tcPr>
          <w:p w14:paraId="0EBF3AFB" w14:textId="6BBC628A" w:rsidR="00E61277" w:rsidRPr="00E61277" w:rsidRDefault="002E06F3" w:rsidP="00E6127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Нержавеющая сталь 12Х18Н10Т</w:t>
            </w:r>
          </w:p>
        </w:tc>
      </w:tr>
      <w:tr w:rsidR="005A105A" w:rsidRPr="00CA20E7" w14:paraId="726669A5" w14:textId="77777777" w:rsidTr="009F6F8B">
        <w:trPr>
          <w:trHeight w:val="238"/>
        </w:trPr>
        <w:tc>
          <w:tcPr>
            <w:tcW w:w="1379" w:type="pct"/>
            <w:gridSpan w:val="3"/>
            <w:vMerge/>
          </w:tcPr>
          <w:p w14:paraId="7C521E6B" w14:textId="77777777" w:rsidR="00E61277" w:rsidRPr="00D37F34" w:rsidRDefault="00E61277" w:rsidP="00E61277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67" w:type="pct"/>
            <w:gridSpan w:val="2"/>
            <w:vAlign w:val="center"/>
          </w:tcPr>
          <w:p w14:paraId="7565DA04" w14:textId="77777777" w:rsidR="00E61277" w:rsidRPr="00015108" w:rsidRDefault="00E61277" w:rsidP="00E61277">
            <w:pPr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678" w:type="pct"/>
            <w:gridSpan w:val="6"/>
            <w:vAlign w:val="center"/>
          </w:tcPr>
          <w:p w14:paraId="5F69C210" w14:textId="77777777" w:rsidR="00E61277" w:rsidRPr="00E61277" w:rsidRDefault="00E61277" w:rsidP="00E61277">
            <w:pPr>
              <w:jc w:val="center"/>
              <w:rPr>
                <w:sz w:val="16"/>
                <w:szCs w:val="20"/>
              </w:rPr>
            </w:pPr>
            <w:r w:rsidRPr="00E61277">
              <w:rPr>
                <w:sz w:val="16"/>
                <w:szCs w:val="20"/>
              </w:rPr>
              <w:t>Капсула</w:t>
            </w:r>
          </w:p>
        </w:tc>
        <w:tc>
          <w:tcPr>
            <w:tcW w:w="1676" w:type="pct"/>
            <w:gridSpan w:val="5"/>
            <w:vAlign w:val="center"/>
          </w:tcPr>
          <w:p w14:paraId="7746CE54" w14:textId="570610AC" w:rsidR="00E61277" w:rsidRPr="00E61277" w:rsidRDefault="002E06F3" w:rsidP="00E6127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Нержавеющая сталь 12Х18Н10Т</w:t>
            </w:r>
          </w:p>
        </w:tc>
      </w:tr>
      <w:tr w:rsidR="005A105A" w:rsidRPr="00CA20E7" w14:paraId="13430321" w14:textId="77777777" w:rsidTr="009F6F8B">
        <w:trPr>
          <w:trHeight w:val="238"/>
        </w:trPr>
        <w:tc>
          <w:tcPr>
            <w:tcW w:w="1379" w:type="pct"/>
            <w:gridSpan w:val="3"/>
            <w:vMerge/>
          </w:tcPr>
          <w:p w14:paraId="5DEFC5F7" w14:textId="77777777" w:rsidR="00E61277" w:rsidRPr="00D37F34" w:rsidRDefault="00E61277" w:rsidP="00E61277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67" w:type="pct"/>
            <w:gridSpan w:val="2"/>
            <w:vAlign w:val="center"/>
          </w:tcPr>
          <w:p w14:paraId="528A8BA4" w14:textId="77777777" w:rsidR="00E61277" w:rsidRPr="00015108" w:rsidRDefault="00E61277" w:rsidP="00E61277">
            <w:pPr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5</w:t>
            </w:r>
          </w:p>
        </w:tc>
        <w:tc>
          <w:tcPr>
            <w:tcW w:w="1678" w:type="pct"/>
            <w:gridSpan w:val="6"/>
            <w:vAlign w:val="center"/>
          </w:tcPr>
          <w:p w14:paraId="281BF689" w14:textId="77777777" w:rsidR="00E61277" w:rsidRPr="00E61277" w:rsidRDefault="00E61277" w:rsidP="00E61277">
            <w:pPr>
              <w:jc w:val="center"/>
              <w:rPr>
                <w:sz w:val="16"/>
                <w:szCs w:val="20"/>
              </w:rPr>
            </w:pPr>
            <w:r w:rsidRPr="00E61277">
              <w:rPr>
                <w:sz w:val="16"/>
                <w:szCs w:val="20"/>
              </w:rPr>
              <w:t>Фильтр</w:t>
            </w:r>
          </w:p>
        </w:tc>
        <w:tc>
          <w:tcPr>
            <w:tcW w:w="1676" w:type="pct"/>
            <w:gridSpan w:val="5"/>
            <w:vAlign w:val="center"/>
          </w:tcPr>
          <w:p w14:paraId="53CDA515" w14:textId="73905982" w:rsidR="00E61277" w:rsidRPr="00E61277" w:rsidRDefault="002E06F3" w:rsidP="00E6127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Нержавеющая сталь 12Х18Н10Т</w:t>
            </w:r>
          </w:p>
        </w:tc>
      </w:tr>
      <w:tr w:rsidR="005A105A" w:rsidRPr="00CA20E7" w14:paraId="2FF3C7CE" w14:textId="77777777" w:rsidTr="009F6F8B">
        <w:trPr>
          <w:trHeight w:val="238"/>
        </w:trPr>
        <w:tc>
          <w:tcPr>
            <w:tcW w:w="1379" w:type="pct"/>
            <w:gridSpan w:val="3"/>
            <w:vMerge/>
          </w:tcPr>
          <w:p w14:paraId="0CDBBD11" w14:textId="77777777" w:rsidR="002E06F3" w:rsidRPr="00D37F34" w:rsidRDefault="002E06F3" w:rsidP="00E61277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67" w:type="pct"/>
            <w:gridSpan w:val="2"/>
            <w:vAlign w:val="center"/>
          </w:tcPr>
          <w:p w14:paraId="64F0F1DE" w14:textId="77777777" w:rsidR="002E06F3" w:rsidRPr="00015108" w:rsidRDefault="002E06F3" w:rsidP="00E61277">
            <w:pPr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6</w:t>
            </w:r>
          </w:p>
        </w:tc>
        <w:tc>
          <w:tcPr>
            <w:tcW w:w="1678" w:type="pct"/>
            <w:gridSpan w:val="6"/>
            <w:vAlign w:val="center"/>
          </w:tcPr>
          <w:p w14:paraId="0A7BB070" w14:textId="19FA1E17" w:rsidR="002E06F3" w:rsidRPr="00E61277" w:rsidRDefault="002E06F3" w:rsidP="00E6127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Пружина</w:t>
            </w:r>
          </w:p>
        </w:tc>
        <w:tc>
          <w:tcPr>
            <w:tcW w:w="1676" w:type="pct"/>
            <w:gridSpan w:val="5"/>
            <w:vAlign w:val="center"/>
          </w:tcPr>
          <w:p w14:paraId="462C638C" w14:textId="7C062B6A" w:rsidR="002E06F3" w:rsidRPr="00E61277" w:rsidRDefault="002E06F3" w:rsidP="00E6127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Нержавеющая сталь 12Х18Н10Т</w:t>
            </w:r>
          </w:p>
        </w:tc>
      </w:tr>
      <w:tr w:rsidR="00B005B8" w:rsidRPr="00CA20E7" w14:paraId="4A1D002A" w14:textId="77777777" w:rsidTr="00CA20E7">
        <w:trPr>
          <w:trHeight w:val="20"/>
        </w:trPr>
        <w:tc>
          <w:tcPr>
            <w:tcW w:w="5000" w:type="pct"/>
            <w:gridSpan w:val="16"/>
          </w:tcPr>
          <w:p w14:paraId="67EB54B1" w14:textId="77777777" w:rsidR="00B005B8" w:rsidRPr="00CA20E7" w:rsidRDefault="00B005B8" w:rsidP="00B005B8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ГАБАРИТНЫЕ РАЗМЕРЫ</w:t>
            </w:r>
          </w:p>
        </w:tc>
      </w:tr>
      <w:tr w:rsidR="005A105A" w:rsidRPr="00CA20E7" w14:paraId="672FB017" w14:textId="77777777" w:rsidTr="0000706E">
        <w:trPr>
          <w:trHeight w:val="508"/>
        </w:trPr>
        <w:tc>
          <w:tcPr>
            <w:tcW w:w="2434" w:type="pct"/>
            <w:gridSpan w:val="8"/>
            <w:vMerge w:val="restart"/>
            <w:vAlign w:val="center"/>
          </w:tcPr>
          <w:p w14:paraId="559C1A62" w14:textId="188B1139" w:rsidR="00E61277" w:rsidRPr="00CA20E7" w:rsidRDefault="00A36E22" w:rsidP="00AE51F0">
            <w:pPr>
              <w:pStyle w:val="aa"/>
              <w:ind w:left="0"/>
              <w:jc w:val="center"/>
              <w:rPr>
                <w:b/>
                <w:sz w:val="20"/>
                <w:szCs w:val="18"/>
              </w:rPr>
            </w:pPr>
            <w:r w:rsidRPr="00A863F3">
              <w:rPr>
                <w:b/>
                <w:noProof/>
                <w:sz w:val="20"/>
                <w:szCs w:val="18"/>
                <w:highlight w:val="yellow"/>
                <w:lang w:eastAsia="ru-RU"/>
              </w:rPr>
              <w:drawing>
                <wp:inline distT="0" distB="0" distL="0" distR="0" wp14:anchorId="2A207EAA" wp14:editId="6996DEB5">
                  <wp:extent cx="1883391" cy="1199061"/>
                  <wp:effectExtent l="0" t="0" r="3175" b="1270"/>
                  <wp:docPr id="15328931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893120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002" cy="121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6" w:type="pct"/>
            <w:gridSpan w:val="5"/>
            <w:vAlign w:val="center"/>
          </w:tcPr>
          <w:p w14:paraId="60ACF43F" w14:textId="77777777" w:rsidR="00E61277" w:rsidRPr="00015108" w:rsidRDefault="00E61277" w:rsidP="00AE51F0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DN</w:t>
            </w:r>
          </w:p>
        </w:tc>
        <w:tc>
          <w:tcPr>
            <w:tcW w:w="1250" w:type="pct"/>
            <w:gridSpan w:val="3"/>
            <w:vAlign w:val="center"/>
          </w:tcPr>
          <w:p w14:paraId="6622FC23" w14:textId="77777777" w:rsidR="00E61277" w:rsidRPr="00015108" w:rsidRDefault="00FC6BBB" w:rsidP="00AE51F0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15 (½”)</w:t>
            </w:r>
          </w:p>
        </w:tc>
      </w:tr>
      <w:tr w:rsidR="005A105A" w:rsidRPr="00CA20E7" w14:paraId="2EF05774" w14:textId="77777777" w:rsidTr="0000706E">
        <w:trPr>
          <w:trHeight w:val="20"/>
        </w:trPr>
        <w:tc>
          <w:tcPr>
            <w:tcW w:w="2434" w:type="pct"/>
            <w:gridSpan w:val="8"/>
            <w:vMerge/>
            <w:vAlign w:val="center"/>
          </w:tcPr>
          <w:p w14:paraId="2B835958" w14:textId="77777777" w:rsidR="00E61277" w:rsidRDefault="00E61277" w:rsidP="00AE51F0">
            <w:pPr>
              <w:pStyle w:val="aa"/>
              <w:ind w:left="0"/>
              <w:jc w:val="center"/>
              <w:rPr>
                <w:rFonts w:ascii="Inter" w:hAnsi="Inter" w:cstheme="minorHAnsi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6" w:type="pct"/>
            <w:gridSpan w:val="5"/>
            <w:vAlign w:val="center"/>
          </w:tcPr>
          <w:p w14:paraId="69074987" w14:textId="77777777" w:rsidR="00E61277" w:rsidRPr="00015108" w:rsidRDefault="00E61277" w:rsidP="00AE51F0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L</w:t>
            </w:r>
            <w:r w:rsidR="00FC6BBB" w:rsidRPr="00015108">
              <w:rPr>
                <w:b/>
                <w:sz w:val="16"/>
                <w:szCs w:val="20"/>
              </w:rPr>
              <w:t>, мм</w:t>
            </w:r>
          </w:p>
        </w:tc>
        <w:tc>
          <w:tcPr>
            <w:tcW w:w="1250" w:type="pct"/>
            <w:gridSpan w:val="3"/>
            <w:vAlign w:val="center"/>
          </w:tcPr>
          <w:p w14:paraId="579CA199" w14:textId="77777777" w:rsidR="00E61277" w:rsidRPr="00FC6BBB" w:rsidRDefault="00FC6BBB" w:rsidP="00AE51F0">
            <w:pPr>
              <w:pStyle w:val="aa"/>
              <w:ind w:left="0"/>
              <w:jc w:val="center"/>
              <w:rPr>
                <w:sz w:val="16"/>
                <w:szCs w:val="20"/>
              </w:rPr>
            </w:pPr>
            <w:r w:rsidRPr="00FC6BBB">
              <w:rPr>
                <w:sz w:val="16"/>
                <w:szCs w:val="20"/>
              </w:rPr>
              <w:t>64</w:t>
            </w:r>
          </w:p>
        </w:tc>
      </w:tr>
      <w:tr w:rsidR="005A105A" w:rsidRPr="00CA20E7" w14:paraId="15194E99" w14:textId="77777777" w:rsidTr="0000706E">
        <w:trPr>
          <w:trHeight w:val="20"/>
        </w:trPr>
        <w:tc>
          <w:tcPr>
            <w:tcW w:w="2434" w:type="pct"/>
            <w:gridSpan w:val="8"/>
            <w:vMerge/>
            <w:vAlign w:val="center"/>
          </w:tcPr>
          <w:p w14:paraId="5557D40E" w14:textId="77777777" w:rsidR="00E61277" w:rsidRDefault="00E61277" w:rsidP="00AE51F0">
            <w:pPr>
              <w:pStyle w:val="aa"/>
              <w:ind w:left="0"/>
              <w:jc w:val="center"/>
              <w:rPr>
                <w:rFonts w:ascii="Inter" w:hAnsi="Inter" w:cstheme="minorHAnsi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6" w:type="pct"/>
            <w:gridSpan w:val="5"/>
            <w:vAlign w:val="center"/>
          </w:tcPr>
          <w:p w14:paraId="256F11E7" w14:textId="77777777" w:rsidR="00E61277" w:rsidRPr="00015108" w:rsidRDefault="00E61277" w:rsidP="00AE51F0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H</w:t>
            </w:r>
            <w:r w:rsidR="00FC6BBB" w:rsidRPr="00015108">
              <w:rPr>
                <w:b/>
                <w:sz w:val="16"/>
                <w:szCs w:val="20"/>
              </w:rPr>
              <w:t>, мм</w:t>
            </w:r>
          </w:p>
        </w:tc>
        <w:tc>
          <w:tcPr>
            <w:tcW w:w="1250" w:type="pct"/>
            <w:gridSpan w:val="3"/>
            <w:vAlign w:val="center"/>
          </w:tcPr>
          <w:p w14:paraId="310E8537" w14:textId="7A116AC7" w:rsidR="00E61277" w:rsidRPr="00FC6BBB" w:rsidRDefault="00FC6BBB" w:rsidP="00AE51F0">
            <w:pPr>
              <w:pStyle w:val="aa"/>
              <w:ind w:left="0"/>
              <w:jc w:val="center"/>
              <w:rPr>
                <w:sz w:val="16"/>
                <w:szCs w:val="20"/>
              </w:rPr>
            </w:pPr>
            <w:r w:rsidRPr="00FC6BBB">
              <w:rPr>
                <w:sz w:val="16"/>
                <w:szCs w:val="20"/>
              </w:rPr>
              <w:t>6</w:t>
            </w:r>
            <w:r w:rsidR="002E06F3">
              <w:rPr>
                <w:sz w:val="16"/>
                <w:szCs w:val="20"/>
              </w:rPr>
              <w:t>3</w:t>
            </w:r>
          </w:p>
        </w:tc>
      </w:tr>
      <w:tr w:rsidR="005A105A" w:rsidRPr="00CA20E7" w14:paraId="3698ECFF" w14:textId="77777777" w:rsidTr="0000706E">
        <w:trPr>
          <w:trHeight w:val="20"/>
        </w:trPr>
        <w:tc>
          <w:tcPr>
            <w:tcW w:w="2434" w:type="pct"/>
            <w:gridSpan w:val="8"/>
            <w:vMerge/>
            <w:vAlign w:val="center"/>
          </w:tcPr>
          <w:p w14:paraId="06E8FF3B" w14:textId="77777777" w:rsidR="00E61277" w:rsidRDefault="00E61277" w:rsidP="00AE51F0">
            <w:pPr>
              <w:pStyle w:val="aa"/>
              <w:ind w:left="0"/>
              <w:jc w:val="center"/>
              <w:rPr>
                <w:rFonts w:ascii="Inter" w:hAnsi="Inter" w:cstheme="minorHAnsi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6" w:type="pct"/>
            <w:gridSpan w:val="5"/>
            <w:vAlign w:val="center"/>
          </w:tcPr>
          <w:p w14:paraId="33941E07" w14:textId="77777777" w:rsidR="00E61277" w:rsidRPr="00015108" w:rsidRDefault="00E61277" w:rsidP="00AE51F0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H1</w:t>
            </w:r>
            <w:r w:rsidR="00FC6BBB" w:rsidRPr="00015108">
              <w:rPr>
                <w:b/>
                <w:sz w:val="16"/>
                <w:szCs w:val="20"/>
              </w:rPr>
              <w:t>, мм</w:t>
            </w:r>
          </w:p>
        </w:tc>
        <w:tc>
          <w:tcPr>
            <w:tcW w:w="1250" w:type="pct"/>
            <w:gridSpan w:val="3"/>
            <w:vAlign w:val="center"/>
          </w:tcPr>
          <w:p w14:paraId="5450B0BC" w14:textId="77777777" w:rsidR="00E61277" w:rsidRPr="00FC6BBB" w:rsidRDefault="00FC6BBB" w:rsidP="00AE51F0">
            <w:pPr>
              <w:pStyle w:val="aa"/>
              <w:ind w:left="0"/>
              <w:jc w:val="center"/>
              <w:rPr>
                <w:sz w:val="16"/>
                <w:szCs w:val="20"/>
              </w:rPr>
            </w:pPr>
            <w:r w:rsidRPr="00FC6BBB">
              <w:rPr>
                <w:sz w:val="16"/>
                <w:szCs w:val="20"/>
              </w:rPr>
              <w:t>37</w:t>
            </w:r>
          </w:p>
        </w:tc>
      </w:tr>
      <w:tr w:rsidR="005A105A" w:rsidRPr="00CA20E7" w14:paraId="3376B341" w14:textId="77777777" w:rsidTr="0000706E">
        <w:trPr>
          <w:trHeight w:val="20"/>
        </w:trPr>
        <w:tc>
          <w:tcPr>
            <w:tcW w:w="2434" w:type="pct"/>
            <w:gridSpan w:val="8"/>
            <w:vMerge/>
            <w:vAlign w:val="center"/>
          </w:tcPr>
          <w:p w14:paraId="23C8BE2B" w14:textId="77777777" w:rsidR="00E61277" w:rsidRDefault="00E61277" w:rsidP="00AE51F0">
            <w:pPr>
              <w:pStyle w:val="aa"/>
              <w:ind w:left="0"/>
              <w:jc w:val="center"/>
              <w:rPr>
                <w:rFonts w:ascii="Inter" w:hAnsi="Inter" w:cstheme="minorHAnsi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6" w:type="pct"/>
            <w:gridSpan w:val="5"/>
            <w:vAlign w:val="center"/>
          </w:tcPr>
          <w:p w14:paraId="67342EB1" w14:textId="77777777" w:rsidR="00E61277" w:rsidRPr="00015108" w:rsidRDefault="00E61277" w:rsidP="00AE51F0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W</w:t>
            </w:r>
            <w:r w:rsidR="00FC6BBB" w:rsidRPr="00015108">
              <w:rPr>
                <w:b/>
                <w:sz w:val="16"/>
                <w:szCs w:val="20"/>
              </w:rPr>
              <w:t>, мм</w:t>
            </w:r>
          </w:p>
        </w:tc>
        <w:tc>
          <w:tcPr>
            <w:tcW w:w="1250" w:type="pct"/>
            <w:gridSpan w:val="3"/>
            <w:vAlign w:val="center"/>
          </w:tcPr>
          <w:p w14:paraId="57F0298C" w14:textId="77777777" w:rsidR="00E61277" w:rsidRPr="00FC6BBB" w:rsidRDefault="00FC6BBB" w:rsidP="00AE51F0">
            <w:pPr>
              <w:pStyle w:val="aa"/>
              <w:ind w:left="0"/>
              <w:jc w:val="center"/>
              <w:rPr>
                <w:sz w:val="16"/>
                <w:szCs w:val="20"/>
              </w:rPr>
            </w:pPr>
            <w:r w:rsidRPr="00FC6BBB">
              <w:rPr>
                <w:sz w:val="16"/>
                <w:szCs w:val="20"/>
              </w:rPr>
              <w:t>32</w:t>
            </w:r>
          </w:p>
        </w:tc>
      </w:tr>
      <w:tr w:rsidR="005A105A" w:rsidRPr="00CA20E7" w14:paraId="06D374FA" w14:textId="77777777" w:rsidTr="0000706E">
        <w:trPr>
          <w:trHeight w:val="20"/>
        </w:trPr>
        <w:tc>
          <w:tcPr>
            <w:tcW w:w="2434" w:type="pct"/>
            <w:gridSpan w:val="8"/>
            <w:vMerge/>
            <w:vAlign w:val="center"/>
          </w:tcPr>
          <w:p w14:paraId="6BC7A4D2" w14:textId="77777777" w:rsidR="00E61277" w:rsidRDefault="00E61277" w:rsidP="00AE51F0">
            <w:pPr>
              <w:pStyle w:val="aa"/>
              <w:ind w:left="0"/>
              <w:jc w:val="center"/>
              <w:rPr>
                <w:rFonts w:ascii="Inter" w:hAnsi="Inter" w:cstheme="minorHAnsi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6" w:type="pct"/>
            <w:gridSpan w:val="5"/>
            <w:vAlign w:val="center"/>
          </w:tcPr>
          <w:p w14:paraId="650AEED1" w14:textId="77777777" w:rsidR="00E61277" w:rsidRPr="00015108" w:rsidRDefault="00E61277" w:rsidP="00AE51F0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W1</w:t>
            </w:r>
            <w:r w:rsidR="00FC6BBB" w:rsidRPr="00015108">
              <w:rPr>
                <w:b/>
                <w:sz w:val="16"/>
                <w:szCs w:val="20"/>
              </w:rPr>
              <w:t>, мм</w:t>
            </w:r>
          </w:p>
        </w:tc>
        <w:tc>
          <w:tcPr>
            <w:tcW w:w="1250" w:type="pct"/>
            <w:gridSpan w:val="3"/>
            <w:vAlign w:val="center"/>
          </w:tcPr>
          <w:p w14:paraId="6F78C2BB" w14:textId="77777777" w:rsidR="00E61277" w:rsidRPr="00FC6BBB" w:rsidRDefault="00FC6BBB" w:rsidP="00AE51F0">
            <w:pPr>
              <w:pStyle w:val="aa"/>
              <w:ind w:left="0"/>
              <w:jc w:val="center"/>
              <w:rPr>
                <w:sz w:val="16"/>
                <w:szCs w:val="20"/>
              </w:rPr>
            </w:pPr>
            <w:r w:rsidRPr="00FC6BBB">
              <w:rPr>
                <w:sz w:val="16"/>
                <w:szCs w:val="20"/>
              </w:rPr>
              <w:t>30</w:t>
            </w:r>
          </w:p>
        </w:tc>
      </w:tr>
      <w:tr w:rsidR="005A105A" w:rsidRPr="00CA20E7" w14:paraId="546F0683" w14:textId="77777777" w:rsidTr="0000706E">
        <w:trPr>
          <w:trHeight w:val="20"/>
        </w:trPr>
        <w:tc>
          <w:tcPr>
            <w:tcW w:w="2434" w:type="pct"/>
            <w:gridSpan w:val="8"/>
            <w:vMerge/>
            <w:vAlign w:val="center"/>
          </w:tcPr>
          <w:p w14:paraId="793B43CE" w14:textId="77777777" w:rsidR="00E61277" w:rsidRDefault="00E61277" w:rsidP="00AE51F0">
            <w:pPr>
              <w:pStyle w:val="aa"/>
              <w:ind w:left="0"/>
              <w:jc w:val="center"/>
              <w:rPr>
                <w:rFonts w:ascii="Inter" w:hAnsi="Inter" w:cstheme="minorHAnsi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6" w:type="pct"/>
            <w:gridSpan w:val="5"/>
            <w:vAlign w:val="center"/>
          </w:tcPr>
          <w:p w14:paraId="71A51D62" w14:textId="77777777" w:rsidR="00E61277" w:rsidRPr="00015108" w:rsidRDefault="00FC6BBB" w:rsidP="00AE51F0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ØD, мм</w:t>
            </w:r>
          </w:p>
        </w:tc>
        <w:tc>
          <w:tcPr>
            <w:tcW w:w="1250" w:type="pct"/>
            <w:gridSpan w:val="3"/>
            <w:vAlign w:val="center"/>
          </w:tcPr>
          <w:p w14:paraId="66653A00" w14:textId="77777777" w:rsidR="00E61277" w:rsidRPr="00FC6BBB" w:rsidRDefault="00FC6BBB" w:rsidP="00AE51F0">
            <w:pPr>
              <w:pStyle w:val="aa"/>
              <w:ind w:left="0"/>
              <w:jc w:val="center"/>
              <w:rPr>
                <w:sz w:val="16"/>
                <w:szCs w:val="20"/>
              </w:rPr>
            </w:pPr>
            <w:r w:rsidRPr="00FC6BBB">
              <w:rPr>
                <w:sz w:val="16"/>
                <w:szCs w:val="20"/>
              </w:rPr>
              <w:t>51</w:t>
            </w:r>
          </w:p>
        </w:tc>
      </w:tr>
      <w:tr w:rsidR="005A105A" w:rsidRPr="00CA20E7" w14:paraId="75D1D996" w14:textId="77777777" w:rsidTr="0000706E">
        <w:trPr>
          <w:trHeight w:val="20"/>
        </w:trPr>
        <w:tc>
          <w:tcPr>
            <w:tcW w:w="2434" w:type="pct"/>
            <w:gridSpan w:val="8"/>
            <w:vMerge/>
            <w:vAlign w:val="center"/>
          </w:tcPr>
          <w:p w14:paraId="4259BABD" w14:textId="77777777" w:rsidR="00E61277" w:rsidRDefault="00E61277" w:rsidP="00AE51F0">
            <w:pPr>
              <w:pStyle w:val="aa"/>
              <w:ind w:left="0"/>
              <w:jc w:val="center"/>
              <w:rPr>
                <w:rFonts w:ascii="Inter" w:hAnsi="Inter" w:cstheme="minorHAnsi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6" w:type="pct"/>
            <w:gridSpan w:val="5"/>
            <w:vAlign w:val="center"/>
          </w:tcPr>
          <w:p w14:paraId="075DB4C3" w14:textId="77777777" w:rsidR="00E61277" w:rsidRPr="00015108" w:rsidRDefault="00FC6BBB" w:rsidP="00AE51F0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Масса, кг</w:t>
            </w:r>
          </w:p>
        </w:tc>
        <w:tc>
          <w:tcPr>
            <w:tcW w:w="1250" w:type="pct"/>
            <w:gridSpan w:val="3"/>
            <w:vAlign w:val="center"/>
          </w:tcPr>
          <w:p w14:paraId="30EC56FC" w14:textId="77777777" w:rsidR="00E61277" w:rsidRPr="00FC6BBB" w:rsidRDefault="00FC6BBB" w:rsidP="00AE51F0">
            <w:pPr>
              <w:pStyle w:val="aa"/>
              <w:ind w:left="0"/>
              <w:jc w:val="center"/>
              <w:rPr>
                <w:sz w:val="16"/>
                <w:szCs w:val="20"/>
              </w:rPr>
            </w:pPr>
            <w:r w:rsidRPr="00FC6BBB">
              <w:rPr>
                <w:sz w:val="16"/>
                <w:szCs w:val="20"/>
              </w:rPr>
              <w:t>0,5</w:t>
            </w:r>
          </w:p>
        </w:tc>
      </w:tr>
      <w:tr w:rsidR="00E61277" w:rsidRPr="00CA20E7" w14:paraId="0DD4F762" w14:textId="77777777" w:rsidTr="00E61277">
        <w:trPr>
          <w:trHeight w:val="20"/>
        </w:trPr>
        <w:tc>
          <w:tcPr>
            <w:tcW w:w="5000" w:type="pct"/>
            <w:gridSpan w:val="16"/>
            <w:vAlign w:val="center"/>
          </w:tcPr>
          <w:p w14:paraId="0E9539BE" w14:textId="77777777" w:rsidR="00E61277" w:rsidRPr="00E61277" w:rsidRDefault="00E61277" w:rsidP="00E61277">
            <w:pPr>
              <w:pStyle w:val="aa"/>
              <w:numPr>
                <w:ilvl w:val="0"/>
                <w:numId w:val="6"/>
              </w:numPr>
              <w:ind w:left="0" w:firstLine="0"/>
              <w:rPr>
                <w:sz w:val="16"/>
                <w:szCs w:val="20"/>
                <w:lang w:val="en-US"/>
              </w:rPr>
            </w:pPr>
            <w:r w:rsidRPr="00E61277">
              <w:rPr>
                <w:b/>
                <w:sz w:val="20"/>
                <w:szCs w:val="18"/>
              </w:rPr>
              <w:t>ПРОПУСКНАЯ СПОСОБНОСТЬ, КГ/Ч</w:t>
            </w:r>
          </w:p>
        </w:tc>
      </w:tr>
      <w:tr w:rsidR="004075EA" w:rsidRPr="00CA20E7" w14:paraId="0B0D1E50" w14:textId="77777777" w:rsidTr="009F6F8B">
        <w:trPr>
          <w:trHeight w:val="20"/>
        </w:trPr>
        <w:tc>
          <w:tcPr>
            <w:tcW w:w="623" w:type="pct"/>
            <w:vMerge w:val="restart"/>
            <w:vAlign w:val="center"/>
          </w:tcPr>
          <w:p w14:paraId="3E231769" w14:textId="77777777" w:rsidR="00E61277" w:rsidRPr="00015108" w:rsidRDefault="00E61277" w:rsidP="00E61277">
            <w:pPr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DN</w:t>
            </w:r>
          </w:p>
        </w:tc>
        <w:tc>
          <w:tcPr>
            <w:tcW w:w="4377" w:type="pct"/>
            <w:gridSpan w:val="15"/>
            <w:vAlign w:val="center"/>
          </w:tcPr>
          <w:p w14:paraId="6345E272" w14:textId="77777777" w:rsidR="00E61277" w:rsidRPr="00015108" w:rsidRDefault="00E61277" w:rsidP="00E61277">
            <w:pPr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Перепад давления, бар</w:t>
            </w:r>
          </w:p>
        </w:tc>
      </w:tr>
      <w:tr w:rsidR="005A105A" w:rsidRPr="00CA20E7" w14:paraId="5955B6C9" w14:textId="77777777" w:rsidTr="009F6F8B">
        <w:trPr>
          <w:trHeight w:val="20"/>
        </w:trPr>
        <w:tc>
          <w:tcPr>
            <w:tcW w:w="623" w:type="pct"/>
            <w:vMerge/>
            <w:vAlign w:val="center"/>
          </w:tcPr>
          <w:p w14:paraId="11508FF3" w14:textId="77777777" w:rsidR="009F6F8B" w:rsidRPr="00E61277" w:rsidRDefault="009F6F8B" w:rsidP="009F6F8B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5AAF092F" w14:textId="77777777" w:rsidR="009F6F8B" w:rsidRPr="00CA15C4" w:rsidRDefault="009F6F8B" w:rsidP="009F6F8B">
            <w:pPr>
              <w:jc w:val="center"/>
              <w:rPr>
                <w:sz w:val="16"/>
                <w:szCs w:val="20"/>
              </w:rPr>
            </w:pPr>
            <w:r w:rsidRPr="00CA15C4">
              <w:rPr>
                <w:sz w:val="16"/>
                <w:szCs w:val="20"/>
              </w:rPr>
              <w:t>1</w:t>
            </w:r>
          </w:p>
        </w:tc>
        <w:tc>
          <w:tcPr>
            <w:tcW w:w="486" w:type="pct"/>
            <w:gridSpan w:val="2"/>
            <w:vAlign w:val="center"/>
          </w:tcPr>
          <w:p w14:paraId="08003ADA" w14:textId="77777777" w:rsidR="009F6F8B" w:rsidRPr="00CA15C4" w:rsidRDefault="009F6F8B" w:rsidP="009F6F8B">
            <w:pPr>
              <w:jc w:val="center"/>
              <w:rPr>
                <w:sz w:val="16"/>
                <w:szCs w:val="20"/>
              </w:rPr>
            </w:pPr>
            <w:r w:rsidRPr="00CA15C4">
              <w:rPr>
                <w:sz w:val="16"/>
                <w:szCs w:val="20"/>
              </w:rPr>
              <w:t>2</w:t>
            </w:r>
          </w:p>
        </w:tc>
        <w:tc>
          <w:tcPr>
            <w:tcW w:w="486" w:type="pct"/>
            <w:gridSpan w:val="2"/>
            <w:vAlign w:val="center"/>
          </w:tcPr>
          <w:p w14:paraId="0BDE6A75" w14:textId="7B51380A" w:rsidR="009F6F8B" w:rsidRPr="00CA15C4" w:rsidRDefault="009F6F8B" w:rsidP="009F6F8B">
            <w:pPr>
              <w:jc w:val="center"/>
              <w:rPr>
                <w:sz w:val="16"/>
                <w:szCs w:val="20"/>
                <w:lang w:val="en-US"/>
              </w:rPr>
            </w:pPr>
            <w:r w:rsidRPr="00CA15C4">
              <w:rPr>
                <w:sz w:val="16"/>
                <w:szCs w:val="20"/>
              </w:rPr>
              <w:t>4,5</w:t>
            </w:r>
          </w:p>
        </w:tc>
        <w:tc>
          <w:tcPr>
            <w:tcW w:w="486" w:type="pct"/>
            <w:gridSpan w:val="3"/>
            <w:vAlign w:val="center"/>
          </w:tcPr>
          <w:p w14:paraId="6EA6B2E3" w14:textId="083EAADC" w:rsidR="009F6F8B" w:rsidRPr="00CA15C4" w:rsidRDefault="009F6F8B" w:rsidP="009F6F8B">
            <w:pPr>
              <w:jc w:val="center"/>
              <w:rPr>
                <w:sz w:val="16"/>
                <w:szCs w:val="20"/>
                <w:lang w:val="en-US"/>
              </w:rPr>
            </w:pPr>
            <w:r w:rsidRPr="00CA15C4">
              <w:rPr>
                <w:sz w:val="16"/>
                <w:szCs w:val="20"/>
                <w:lang w:val="en-US"/>
              </w:rPr>
              <w:t>6</w:t>
            </w:r>
          </w:p>
        </w:tc>
        <w:tc>
          <w:tcPr>
            <w:tcW w:w="486" w:type="pct"/>
            <w:vAlign w:val="center"/>
          </w:tcPr>
          <w:p w14:paraId="1722B316" w14:textId="77777777" w:rsidR="009F6F8B" w:rsidRPr="00CA15C4" w:rsidRDefault="009F6F8B" w:rsidP="009F6F8B">
            <w:pPr>
              <w:jc w:val="center"/>
              <w:rPr>
                <w:sz w:val="16"/>
                <w:szCs w:val="20"/>
              </w:rPr>
            </w:pPr>
            <w:r w:rsidRPr="00CA15C4">
              <w:rPr>
                <w:sz w:val="16"/>
                <w:szCs w:val="20"/>
              </w:rPr>
              <w:t>8</w:t>
            </w:r>
          </w:p>
        </w:tc>
        <w:tc>
          <w:tcPr>
            <w:tcW w:w="486" w:type="pct"/>
            <w:gridSpan w:val="2"/>
            <w:vAlign w:val="center"/>
          </w:tcPr>
          <w:p w14:paraId="0C29AB00" w14:textId="336554B8" w:rsidR="009F6F8B" w:rsidRPr="00CA15C4" w:rsidRDefault="009F6F8B" w:rsidP="009F6F8B">
            <w:pPr>
              <w:jc w:val="center"/>
              <w:rPr>
                <w:sz w:val="16"/>
                <w:szCs w:val="20"/>
              </w:rPr>
            </w:pPr>
            <w:r w:rsidRPr="00CA15C4">
              <w:rPr>
                <w:sz w:val="16"/>
                <w:szCs w:val="20"/>
              </w:rPr>
              <w:t>10</w:t>
            </w:r>
          </w:p>
        </w:tc>
        <w:tc>
          <w:tcPr>
            <w:tcW w:w="486" w:type="pct"/>
            <w:gridSpan w:val="2"/>
            <w:vAlign w:val="center"/>
          </w:tcPr>
          <w:p w14:paraId="6A090694" w14:textId="30B76A3D" w:rsidR="009F6F8B" w:rsidRPr="00CA15C4" w:rsidRDefault="009F6F8B" w:rsidP="009F6F8B">
            <w:pPr>
              <w:jc w:val="center"/>
              <w:rPr>
                <w:sz w:val="16"/>
                <w:szCs w:val="20"/>
              </w:rPr>
            </w:pPr>
            <w:r w:rsidRPr="00CA15C4">
              <w:rPr>
                <w:sz w:val="16"/>
                <w:szCs w:val="20"/>
              </w:rPr>
              <w:t>1</w:t>
            </w:r>
            <w:r w:rsidRPr="00CA15C4">
              <w:rPr>
                <w:sz w:val="16"/>
                <w:szCs w:val="20"/>
                <w:lang w:val="en-US"/>
              </w:rPr>
              <w:t>2</w:t>
            </w:r>
          </w:p>
        </w:tc>
        <w:tc>
          <w:tcPr>
            <w:tcW w:w="486" w:type="pct"/>
            <w:vAlign w:val="center"/>
          </w:tcPr>
          <w:p w14:paraId="3591CE48" w14:textId="4A71C4D4" w:rsidR="009F6F8B" w:rsidRPr="00CA15C4" w:rsidRDefault="009F6F8B" w:rsidP="009F6F8B">
            <w:pPr>
              <w:jc w:val="center"/>
              <w:rPr>
                <w:sz w:val="16"/>
                <w:szCs w:val="20"/>
                <w:lang w:val="en-US"/>
              </w:rPr>
            </w:pPr>
            <w:r w:rsidRPr="00CA15C4">
              <w:rPr>
                <w:sz w:val="16"/>
                <w:szCs w:val="20"/>
                <w:lang w:val="en-US"/>
              </w:rPr>
              <w:t>14</w:t>
            </w:r>
          </w:p>
        </w:tc>
        <w:tc>
          <w:tcPr>
            <w:tcW w:w="486" w:type="pct"/>
            <w:vAlign w:val="center"/>
          </w:tcPr>
          <w:p w14:paraId="35A36B3C" w14:textId="45907C3B" w:rsidR="009F6F8B" w:rsidRPr="00CA15C4" w:rsidRDefault="009F6F8B" w:rsidP="009F6F8B">
            <w:pPr>
              <w:jc w:val="center"/>
              <w:rPr>
                <w:sz w:val="16"/>
                <w:szCs w:val="20"/>
                <w:lang w:val="en-US"/>
              </w:rPr>
            </w:pPr>
            <w:r w:rsidRPr="00CA15C4">
              <w:rPr>
                <w:sz w:val="16"/>
                <w:szCs w:val="20"/>
                <w:lang w:val="en-US"/>
              </w:rPr>
              <w:t>21</w:t>
            </w:r>
          </w:p>
        </w:tc>
      </w:tr>
      <w:tr w:rsidR="005A105A" w:rsidRPr="00CA20E7" w14:paraId="1761E338" w14:textId="77777777" w:rsidTr="009F6F8B">
        <w:trPr>
          <w:trHeight w:val="20"/>
        </w:trPr>
        <w:tc>
          <w:tcPr>
            <w:tcW w:w="623" w:type="pct"/>
            <w:vAlign w:val="center"/>
          </w:tcPr>
          <w:p w14:paraId="48521CA1" w14:textId="77777777" w:rsidR="009F6F8B" w:rsidRPr="00015108" w:rsidRDefault="009F6F8B" w:rsidP="009F6F8B">
            <w:pPr>
              <w:jc w:val="center"/>
              <w:rPr>
                <w:b/>
                <w:sz w:val="16"/>
                <w:szCs w:val="20"/>
              </w:rPr>
            </w:pPr>
            <w:r w:rsidRPr="00015108">
              <w:rPr>
                <w:b/>
                <w:sz w:val="16"/>
                <w:szCs w:val="20"/>
              </w:rPr>
              <w:t>15</w:t>
            </w:r>
          </w:p>
        </w:tc>
        <w:tc>
          <w:tcPr>
            <w:tcW w:w="486" w:type="pct"/>
            <w:vAlign w:val="center"/>
          </w:tcPr>
          <w:p w14:paraId="11211DA4" w14:textId="5B98EAC4" w:rsidR="009F6F8B" w:rsidRPr="00CA15C4" w:rsidRDefault="00CA15C4" w:rsidP="009F6F8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210</w:t>
            </w:r>
          </w:p>
        </w:tc>
        <w:tc>
          <w:tcPr>
            <w:tcW w:w="486" w:type="pct"/>
            <w:gridSpan w:val="2"/>
            <w:vAlign w:val="center"/>
          </w:tcPr>
          <w:p w14:paraId="3E7AC531" w14:textId="3D6D51D5" w:rsidR="009F6F8B" w:rsidRPr="00CA15C4" w:rsidRDefault="00CA15C4" w:rsidP="009F6F8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300</w:t>
            </w:r>
          </w:p>
        </w:tc>
        <w:tc>
          <w:tcPr>
            <w:tcW w:w="486" w:type="pct"/>
            <w:gridSpan w:val="2"/>
            <w:vAlign w:val="center"/>
          </w:tcPr>
          <w:p w14:paraId="06EBAD84" w14:textId="751660C8" w:rsidR="009F6F8B" w:rsidRPr="00CA15C4" w:rsidRDefault="00CA15C4" w:rsidP="009F6F8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465</w:t>
            </w:r>
          </w:p>
        </w:tc>
        <w:tc>
          <w:tcPr>
            <w:tcW w:w="486" w:type="pct"/>
            <w:gridSpan w:val="3"/>
            <w:vAlign w:val="center"/>
          </w:tcPr>
          <w:p w14:paraId="1A6C43B9" w14:textId="0439E815" w:rsidR="009F6F8B" w:rsidRPr="00CA15C4" w:rsidRDefault="00CA15C4" w:rsidP="009F6F8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520</w:t>
            </w:r>
          </w:p>
        </w:tc>
        <w:tc>
          <w:tcPr>
            <w:tcW w:w="486" w:type="pct"/>
            <w:vAlign w:val="center"/>
          </w:tcPr>
          <w:p w14:paraId="3ACF3536" w14:textId="47870369" w:rsidR="009F6F8B" w:rsidRPr="00CA15C4" w:rsidRDefault="00CA15C4" w:rsidP="009F6F8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610</w:t>
            </w:r>
          </w:p>
        </w:tc>
        <w:tc>
          <w:tcPr>
            <w:tcW w:w="486" w:type="pct"/>
            <w:gridSpan w:val="2"/>
            <w:vAlign w:val="center"/>
          </w:tcPr>
          <w:p w14:paraId="466ECE79" w14:textId="6583F64E" w:rsidR="009F6F8B" w:rsidRPr="00CA15C4" w:rsidRDefault="00CA15C4" w:rsidP="009F6F8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665</w:t>
            </w:r>
          </w:p>
        </w:tc>
        <w:tc>
          <w:tcPr>
            <w:tcW w:w="486" w:type="pct"/>
            <w:gridSpan w:val="2"/>
            <w:vAlign w:val="center"/>
          </w:tcPr>
          <w:p w14:paraId="5D99DA01" w14:textId="27BB1DFA" w:rsidR="009F6F8B" w:rsidRPr="00CA15C4" w:rsidRDefault="00CA15C4" w:rsidP="009F6F8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720</w:t>
            </w:r>
          </w:p>
        </w:tc>
        <w:tc>
          <w:tcPr>
            <w:tcW w:w="486" w:type="pct"/>
            <w:vAlign w:val="center"/>
          </w:tcPr>
          <w:p w14:paraId="23F3CFA0" w14:textId="783B9257" w:rsidR="009F6F8B" w:rsidRPr="00CA15C4" w:rsidRDefault="00CA15C4" w:rsidP="009F6F8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840</w:t>
            </w:r>
          </w:p>
        </w:tc>
        <w:tc>
          <w:tcPr>
            <w:tcW w:w="486" w:type="pct"/>
            <w:vAlign w:val="center"/>
          </w:tcPr>
          <w:p w14:paraId="5B70F488" w14:textId="6BEBCA44" w:rsidR="009F6F8B" w:rsidRPr="00CA15C4" w:rsidRDefault="00CA15C4" w:rsidP="009F6F8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1000</w:t>
            </w:r>
          </w:p>
        </w:tc>
      </w:tr>
      <w:tr w:rsidR="00C32F26" w:rsidRPr="00CA20E7" w14:paraId="1313448C" w14:textId="77777777" w:rsidTr="00C32F26">
        <w:trPr>
          <w:trHeight w:val="20"/>
        </w:trPr>
        <w:tc>
          <w:tcPr>
            <w:tcW w:w="5000" w:type="pct"/>
            <w:gridSpan w:val="16"/>
            <w:vAlign w:val="center"/>
          </w:tcPr>
          <w:p w14:paraId="21569EB5" w14:textId="77777777" w:rsidR="00C32F26" w:rsidRPr="00E61277" w:rsidRDefault="00C32F26" w:rsidP="00C32F2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Примечание: </w:t>
            </w:r>
            <w:r w:rsidRPr="00C32F26">
              <w:rPr>
                <w:sz w:val="16"/>
                <w:szCs w:val="20"/>
              </w:rPr>
              <w:t>Расход конденсата указан при температуре на 10°С ниже температуры насыщения</w:t>
            </w:r>
          </w:p>
        </w:tc>
      </w:tr>
      <w:tr w:rsidR="00B005B8" w:rsidRPr="00CA20E7" w14:paraId="0017E656" w14:textId="77777777" w:rsidTr="00CA20E7">
        <w:trPr>
          <w:trHeight w:val="20"/>
        </w:trPr>
        <w:tc>
          <w:tcPr>
            <w:tcW w:w="5000" w:type="pct"/>
            <w:gridSpan w:val="16"/>
          </w:tcPr>
          <w:p w14:paraId="399ABB80" w14:textId="77777777" w:rsidR="00B005B8" w:rsidRPr="00CA20E7" w:rsidRDefault="00B005B8" w:rsidP="00B005B8">
            <w:pPr>
              <w:pStyle w:val="aa"/>
              <w:numPr>
                <w:ilvl w:val="0"/>
                <w:numId w:val="6"/>
              </w:numPr>
              <w:ind w:left="0" w:firstLine="0"/>
              <w:rPr>
                <w:sz w:val="16"/>
                <w:szCs w:val="20"/>
              </w:rPr>
            </w:pPr>
            <w:r w:rsidRPr="00CA20E7"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B005B8" w:rsidRPr="00CA20E7" w14:paraId="38356D6D" w14:textId="77777777" w:rsidTr="00CA20E7">
        <w:trPr>
          <w:trHeight w:val="20"/>
        </w:trPr>
        <w:tc>
          <w:tcPr>
            <w:tcW w:w="5000" w:type="pct"/>
            <w:gridSpan w:val="16"/>
          </w:tcPr>
          <w:p w14:paraId="5C88F86E" w14:textId="77777777" w:rsidR="00B005B8" w:rsidRDefault="0000706E" w:rsidP="00532464">
            <w:pPr>
              <w:pStyle w:val="aa"/>
              <w:ind w:left="0"/>
              <w:rPr>
                <w:sz w:val="16"/>
              </w:rPr>
            </w:pPr>
            <w:r>
              <w:rPr>
                <w:sz w:val="16"/>
                <w:szCs w:val="20"/>
              </w:rPr>
              <w:t>Оборудование произведено в соответствии с требованиями ТР ТС,</w:t>
            </w:r>
            <w:r>
              <w:t xml:space="preserve"> </w:t>
            </w:r>
            <w:r w:rsidR="00880EB5">
              <w:rPr>
                <w:sz w:val="16"/>
                <w:szCs w:val="20"/>
              </w:rPr>
              <w:t>ТУ 28.14.11-018-39080305-2021</w:t>
            </w:r>
            <w:r>
              <w:rPr>
                <w:sz w:val="16"/>
                <w:szCs w:val="20"/>
              </w:rPr>
              <w:t xml:space="preserve"> и признано годным к эксплуатации. Конденсатоотводчики АСТА успешно прошли программу приемо-сдаточных испытаний, включающую, в частности: </w:t>
            </w:r>
            <w:r>
              <w:rPr>
                <w:sz w:val="16"/>
              </w:rPr>
              <w:t>а) визуально-измерительный контроль; б) прочность и плотность материала корпусных деталей и сварных швов, находящихся под давлением испытательной среды; в) герметичность относительно внешней среды по уплотнению подвижных и неподвижных соединений; г) герметичность затвора и проверка функционирования; д) контроль комплектности.</w:t>
            </w:r>
          </w:p>
          <w:tbl>
            <w:tblPr>
              <w:tblW w:w="10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1"/>
              <w:gridCol w:w="2449"/>
              <w:gridCol w:w="2727"/>
              <w:gridCol w:w="2458"/>
            </w:tblGrid>
            <w:tr w:rsidR="008522FD" w:rsidRPr="007C5FC3" w14:paraId="4BD0E533" w14:textId="77777777" w:rsidTr="00F17A22">
              <w:trPr>
                <w:trHeight w:val="397"/>
              </w:trPr>
              <w:tc>
                <w:tcPr>
                  <w:tcW w:w="3001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0DAF869B" w14:textId="77777777" w:rsidR="008522FD" w:rsidRPr="007C5FC3" w:rsidRDefault="008522FD" w:rsidP="008522F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 w:rsidRPr="007C5FC3">
                    <w:rPr>
                      <w:sz w:val="16"/>
                      <w:szCs w:val="20"/>
                    </w:rPr>
                    <w:t>Контролер ОТК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CB9857" w14:textId="1B3ED705" w:rsidR="008522FD" w:rsidRPr="007C5FC3" w:rsidRDefault="00F5795F" w:rsidP="00F5795F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Хаустова О. Г.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A005A5" w14:textId="77777777" w:rsidR="008522FD" w:rsidRPr="007C5FC3" w:rsidRDefault="008522FD" w:rsidP="008522F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053BB9" w14:textId="77777777" w:rsidR="008522FD" w:rsidRPr="007C5FC3" w:rsidRDefault="008522FD" w:rsidP="008522F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8522FD" w:rsidRPr="007C5FC3" w14:paraId="19B90B23" w14:textId="77777777" w:rsidTr="00F17A22">
              <w:trPr>
                <w:trHeight w:val="57"/>
              </w:trPr>
              <w:tc>
                <w:tcPr>
                  <w:tcW w:w="3001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27F5A9D3" w14:textId="77777777" w:rsidR="008522FD" w:rsidRPr="007C5FC3" w:rsidRDefault="008522FD" w:rsidP="008522F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7C5FC3">
                    <w:rPr>
                      <w:i/>
                      <w:iCs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1680C465" w14:textId="77777777" w:rsidR="008522FD" w:rsidRPr="007C5FC3" w:rsidRDefault="008522FD" w:rsidP="008522F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7C5FC3">
                    <w:rPr>
                      <w:i/>
                      <w:iCs/>
                      <w:sz w:val="14"/>
                      <w:szCs w:val="14"/>
                    </w:rPr>
                    <w:t>ФИО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64FB07C4" w14:textId="77777777" w:rsidR="008522FD" w:rsidRPr="007C5FC3" w:rsidRDefault="008522FD" w:rsidP="008522F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7C5FC3">
                    <w:rPr>
                      <w:i/>
                      <w:iCs/>
                      <w:sz w:val="14"/>
                      <w:szCs w:val="14"/>
                    </w:rPr>
                    <w:t>подпись/МП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0D65E96F" w14:textId="77777777" w:rsidR="008522FD" w:rsidRPr="007C5FC3" w:rsidRDefault="008522FD" w:rsidP="008522F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7C5FC3">
                    <w:rPr>
                      <w:i/>
                      <w:iCs/>
                      <w:sz w:val="14"/>
                      <w:szCs w:val="14"/>
                    </w:rPr>
                    <w:t>дата</w:t>
                  </w:r>
                </w:p>
              </w:tc>
            </w:tr>
          </w:tbl>
          <w:p w14:paraId="13EAF7E9" w14:textId="19FEBC42" w:rsidR="008522FD" w:rsidRPr="00CA20E7" w:rsidRDefault="008522FD" w:rsidP="00532464">
            <w:pPr>
              <w:pStyle w:val="aa"/>
              <w:ind w:left="0"/>
              <w:rPr>
                <w:sz w:val="16"/>
                <w:szCs w:val="20"/>
              </w:rPr>
            </w:pPr>
          </w:p>
        </w:tc>
      </w:tr>
    </w:tbl>
    <w:p w14:paraId="74B3C8E2" w14:textId="77777777" w:rsidR="00422BF7" w:rsidRPr="00CA20E7" w:rsidRDefault="00422BF7" w:rsidP="00CA20E7">
      <w:pPr>
        <w:jc w:val="center"/>
        <w:rPr>
          <w:b/>
          <w:sz w:val="2"/>
          <w:szCs w:val="2"/>
        </w:rPr>
      </w:pPr>
    </w:p>
    <w:p w14:paraId="2C14C73E" w14:textId="342C6B18" w:rsidR="00015108" w:rsidRPr="001D53F1" w:rsidRDefault="001D53F1" w:rsidP="001D53F1">
      <w:pPr>
        <w:suppressAutoHyphens w:val="0"/>
        <w:spacing w:after="200" w:line="276" w:lineRule="auto"/>
        <w:rPr>
          <w:b/>
          <w:sz w:val="2"/>
          <w:szCs w:val="2"/>
        </w:rPr>
      </w:pPr>
      <w:r>
        <w:rPr>
          <w:b/>
          <w:sz w:val="2"/>
          <w:szCs w:val="2"/>
        </w:rPr>
        <w:br w:type="page"/>
      </w:r>
    </w:p>
    <w:p w14:paraId="032E1829" w14:textId="13330ECC" w:rsidR="00FF37E6" w:rsidRPr="00CA20E7" w:rsidRDefault="009E1E16" w:rsidP="005E035B">
      <w:pPr>
        <w:spacing w:before="120" w:after="120"/>
        <w:jc w:val="center"/>
        <w:rPr>
          <w:b/>
        </w:rPr>
      </w:pPr>
      <w:r w:rsidRPr="00CA20E7">
        <w:rPr>
          <w:b/>
        </w:rPr>
        <w:lastRenderedPageBreak/>
        <w:t>ИНСТРУКЦИЯ ПО ЭКСПЛУАТАЦИИ</w:t>
      </w:r>
    </w:p>
    <w:p w14:paraId="32324F8D" w14:textId="77777777" w:rsidR="00FE3D75" w:rsidRDefault="00B05E6B" w:rsidP="004202CF">
      <w:pPr>
        <w:pStyle w:val="aa"/>
        <w:numPr>
          <w:ilvl w:val="0"/>
          <w:numId w:val="5"/>
        </w:numPr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 xml:space="preserve">МОНТАЖ И ВВОД В ЭКСПЛУАТАЦИЮ </w:t>
      </w:r>
    </w:p>
    <w:p w14:paraId="0BE6BE55" w14:textId="166B6C9C" w:rsidR="00FE3D75" w:rsidRPr="00FE3D75" w:rsidRDefault="00FE3D75" w:rsidP="004202CF">
      <w:pPr>
        <w:pStyle w:val="aa"/>
        <w:ind w:left="0"/>
        <w:contextualSpacing w:val="0"/>
        <w:rPr>
          <w:b/>
          <w:sz w:val="20"/>
        </w:rPr>
      </w:pPr>
      <w:r w:rsidRPr="00FE3D75">
        <w:rPr>
          <w:b/>
          <w:sz w:val="16"/>
          <w:szCs w:val="20"/>
        </w:rPr>
        <w:t>Требования безопасности при монтаже и вводе в эксплуатацию, при эксплуатации, при ремонте, при транспортировании, хранении и утилизации по ГОСТ 12.2.063–2015. Персонал, устанавливающий и эксплуатирующий арматуру,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  <w:r w:rsidRPr="00FE3D75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0E7319" w:rsidRPr="000E7319" w14:paraId="27E99A66" w14:textId="77777777" w:rsidTr="000E7319">
        <w:trPr>
          <w:trHeight w:val="363"/>
        </w:trPr>
        <w:tc>
          <w:tcPr>
            <w:tcW w:w="5000" w:type="pct"/>
          </w:tcPr>
          <w:p w14:paraId="4D846D22" w14:textId="77777777" w:rsidR="000E7319" w:rsidRPr="000E7319" w:rsidRDefault="000E7319" w:rsidP="000E7319">
            <w:pPr>
              <w:rPr>
                <w:b/>
                <w:sz w:val="16"/>
              </w:rPr>
            </w:pPr>
            <w:r w:rsidRPr="000E7319">
              <w:rPr>
                <w:b/>
                <w:sz w:val="16"/>
              </w:rPr>
              <w:t xml:space="preserve">Внимание! </w:t>
            </w:r>
          </w:p>
          <w:p w14:paraId="6C5B9468" w14:textId="77777777" w:rsidR="000E7319" w:rsidRPr="00030768" w:rsidRDefault="000E7319" w:rsidP="000E7319">
            <w:pPr>
              <w:rPr>
                <w:spacing w:val="-6"/>
                <w:sz w:val="16"/>
              </w:rPr>
            </w:pPr>
            <w:r w:rsidRPr="00030768">
              <w:rPr>
                <w:spacing w:val="-4"/>
                <w:sz w:val="16"/>
              </w:rPr>
              <w:t xml:space="preserve">- </w:t>
            </w:r>
            <w:r w:rsidRPr="00030768">
              <w:rPr>
                <w:spacing w:val="-6"/>
                <w:sz w:val="16"/>
              </w:rPr>
              <w:t>Наличие в трубопроводе даже небольшого количества твердых включений в рабочей среде существенно снижает срок службы конденсатоотводчика. Во избежание этого перед конденсатоотводчиком необходимо установить фильтр (фильтр сетчатый АСТА Ф). Не требуется установка фильтра, в том случае, если модель конденсатоотводчика включает фильтрующий элемент.</w:t>
            </w:r>
          </w:p>
          <w:p w14:paraId="10593892" w14:textId="77777777" w:rsidR="000E7319" w:rsidRPr="00030768" w:rsidRDefault="000E7319" w:rsidP="000E7319">
            <w:pPr>
              <w:rPr>
                <w:spacing w:val="-6"/>
                <w:sz w:val="16"/>
              </w:rPr>
            </w:pPr>
            <w:r w:rsidRPr="00030768">
              <w:rPr>
                <w:spacing w:val="-6"/>
                <w:sz w:val="16"/>
              </w:rPr>
              <w:t>- Перед началом технического обслуживания убедитесь, что оборудование не находится под давлением.</w:t>
            </w:r>
          </w:p>
          <w:p w14:paraId="49DBE3F9" w14:textId="77777777" w:rsidR="000E7319" w:rsidRPr="00030768" w:rsidRDefault="000E7319" w:rsidP="000E7319">
            <w:pPr>
              <w:rPr>
                <w:spacing w:val="-6"/>
                <w:sz w:val="16"/>
              </w:rPr>
            </w:pPr>
            <w:r w:rsidRPr="00030768">
              <w:rPr>
                <w:spacing w:val="-6"/>
                <w:sz w:val="16"/>
              </w:rPr>
              <w:t>- Оборудование должно использоваться при давлениях и температурах не превышающих максимально допустимых значений.</w:t>
            </w:r>
          </w:p>
          <w:p w14:paraId="13C5A45F" w14:textId="39BD30B7" w:rsidR="000E7319" w:rsidRPr="00030768" w:rsidRDefault="000E7319" w:rsidP="000E7319">
            <w:pPr>
              <w:rPr>
                <w:spacing w:val="-6"/>
                <w:sz w:val="16"/>
              </w:rPr>
            </w:pPr>
            <w:r w:rsidRPr="00030768">
              <w:rPr>
                <w:spacing w:val="-6"/>
                <w:sz w:val="16"/>
              </w:rPr>
              <w:t>- Не удаляйте с оборудования ярлык с маркировкой.</w:t>
            </w:r>
          </w:p>
          <w:p w14:paraId="203F8CFB" w14:textId="77777777" w:rsidR="000E7319" w:rsidRPr="00030768" w:rsidRDefault="000E7319" w:rsidP="000E7319">
            <w:pPr>
              <w:rPr>
                <w:spacing w:val="-6"/>
                <w:sz w:val="16"/>
              </w:rPr>
            </w:pPr>
            <w:r w:rsidRPr="00030768">
              <w:rPr>
                <w:spacing w:val="-6"/>
                <w:sz w:val="16"/>
              </w:rPr>
              <w:t>- Чтобы обеспечить возможность установки и обслуживания без опорожнения системы, запорные вентили следует устанавливать перед и после конденсатоотводчика.</w:t>
            </w:r>
          </w:p>
          <w:p w14:paraId="41104310" w14:textId="77777777" w:rsidR="000E7319" w:rsidRPr="000E7319" w:rsidRDefault="000E7319" w:rsidP="000E7319">
            <w:pPr>
              <w:rPr>
                <w:b/>
                <w:sz w:val="16"/>
                <w:szCs w:val="16"/>
              </w:rPr>
            </w:pPr>
            <w:r w:rsidRPr="00030768">
              <w:rPr>
                <w:b/>
                <w:spacing w:val="-6"/>
                <w:sz w:val="16"/>
                <w:szCs w:val="16"/>
              </w:rPr>
              <w:t>-</w:t>
            </w:r>
            <w:r w:rsidRPr="00030768">
              <w:rPr>
                <w:spacing w:val="-6"/>
                <w:sz w:val="16"/>
                <w:szCs w:val="16"/>
              </w:rPr>
              <w:t xml:space="preserve"> </w:t>
            </w:r>
            <w:r w:rsidRPr="00030768">
              <w:rPr>
                <w:b/>
                <w:spacing w:val="-6"/>
                <w:sz w:val="16"/>
                <w:szCs w:val="16"/>
              </w:rPr>
              <w:t>Если во время обслуживания систему нельзя остановить, помимо отсечных вентилей, которые установлены перед и после конденсатоотводчика, рекомендуется также установить запорную арматуру на байпасе.</w:t>
            </w:r>
          </w:p>
        </w:tc>
      </w:tr>
    </w:tbl>
    <w:p w14:paraId="47D50FE0" w14:textId="77777777" w:rsidR="000E7319" w:rsidRPr="000E7319" w:rsidRDefault="000E7319" w:rsidP="000E7319">
      <w:pPr>
        <w:spacing w:before="120" w:line="276" w:lineRule="auto"/>
        <w:rPr>
          <w:sz w:val="16"/>
          <w:szCs w:val="16"/>
        </w:rPr>
      </w:pPr>
      <w:r w:rsidRPr="000E7319">
        <w:rPr>
          <w:sz w:val="16"/>
          <w:szCs w:val="16"/>
        </w:rPr>
        <w:t xml:space="preserve">1.1. </w:t>
      </w:r>
      <w:r w:rsidRPr="000E7319">
        <w:rPr>
          <w:sz w:val="16"/>
          <w:szCs w:val="16"/>
        </w:rPr>
        <w:tab/>
        <w:t>Перед монтажом оборудования убедитесь, что данное оборудование подходит для целевого использования: проверьте документацию и значения давления и температуры.</w:t>
      </w:r>
    </w:p>
    <w:p w14:paraId="53CECF87" w14:textId="77777777" w:rsidR="000E7319" w:rsidRPr="000E7319" w:rsidRDefault="000E7319" w:rsidP="000E7319">
      <w:pPr>
        <w:spacing w:line="276" w:lineRule="auto"/>
        <w:rPr>
          <w:sz w:val="16"/>
          <w:szCs w:val="16"/>
        </w:rPr>
      </w:pPr>
      <w:r w:rsidRPr="000E7319">
        <w:rPr>
          <w:sz w:val="16"/>
          <w:szCs w:val="16"/>
        </w:rPr>
        <w:t>1.2.</w:t>
      </w:r>
      <w:r w:rsidRPr="000E7319">
        <w:rPr>
          <w:sz w:val="16"/>
          <w:szCs w:val="16"/>
        </w:rPr>
        <w:tab/>
        <w:t>Перед установкой удалите пластиковые заглушки. Оборудование имеет стрелку направления или обозначение «Вход / Выход». Убедитесь, что конденсатоотводчик установлен в правильном направлении.</w:t>
      </w:r>
    </w:p>
    <w:p w14:paraId="3FFC4F00" w14:textId="77777777" w:rsidR="000E7319" w:rsidRPr="000E7319" w:rsidRDefault="000E7319" w:rsidP="000E7319">
      <w:pPr>
        <w:spacing w:line="276" w:lineRule="auto"/>
        <w:rPr>
          <w:sz w:val="16"/>
        </w:rPr>
      </w:pPr>
      <w:r w:rsidRPr="000E7319">
        <w:rPr>
          <w:sz w:val="16"/>
        </w:rPr>
        <w:t>1.3.</w:t>
      </w:r>
      <w:r w:rsidRPr="000E7319">
        <w:rPr>
          <w:sz w:val="16"/>
        </w:rPr>
        <w:tab/>
        <w:t>В случае использования тефлоновой ленты (для резьбовых соединений) не наматывайте ее до края, так как она может быть отрезана и проникнуть внутрь конденсатоотводчика, блокируя или вызывая дефектное уплотнение.</w:t>
      </w:r>
    </w:p>
    <w:p w14:paraId="4D6F8E7D" w14:textId="77777777" w:rsidR="000E7319" w:rsidRPr="000E7319" w:rsidRDefault="000E7319" w:rsidP="000E7319">
      <w:pPr>
        <w:spacing w:line="276" w:lineRule="auto"/>
        <w:rPr>
          <w:sz w:val="16"/>
        </w:rPr>
      </w:pPr>
      <w:r w:rsidRPr="000E7319">
        <w:rPr>
          <w:sz w:val="16"/>
        </w:rPr>
        <w:t xml:space="preserve">1.4. </w:t>
      </w:r>
      <w:r w:rsidRPr="000E7319">
        <w:rPr>
          <w:sz w:val="16"/>
        </w:rPr>
        <w:tab/>
        <w:t xml:space="preserve">Термостатический конденсатоотводчик обычно устанавливается за теплообменным оборудованием, в таких системах как </w:t>
      </w:r>
      <w:r w:rsidRPr="000E7319">
        <w:rPr>
          <w:sz w:val="16"/>
          <w:szCs w:val="20"/>
        </w:rPr>
        <w:t>варочные котлы, стерилизаторы, оборудование для химического производства</w:t>
      </w:r>
      <w:r w:rsidRPr="000E7319">
        <w:rPr>
          <w:sz w:val="16"/>
        </w:rPr>
        <w:t>, а также в местах наибольшего скопления конденсата: в коленах, перед подъемами или в специально предусмотренных конденсатных карманах.</w:t>
      </w:r>
    </w:p>
    <w:p w14:paraId="4BBA22EF" w14:textId="4D948F84" w:rsidR="000E7319" w:rsidRPr="000E7319" w:rsidRDefault="000E7319" w:rsidP="00030768">
      <w:pPr>
        <w:spacing w:line="276" w:lineRule="auto"/>
        <w:jc w:val="both"/>
        <w:rPr>
          <w:sz w:val="16"/>
        </w:rPr>
      </w:pPr>
      <w:r w:rsidRPr="000E7319">
        <w:rPr>
          <w:sz w:val="16"/>
        </w:rPr>
        <w:t>1.5.</w:t>
      </w:r>
      <w:r w:rsidRPr="000E7319">
        <w:rPr>
          <w:sz w:val="16"/>
        </w:rPr>
        <w:tab/>
      </w:r>
      <w:r w:rsidRPr="00030768">
        <w:rPr>
          <w:spacing w:val="-4"/>
          <w:sz w:val="16"/>
        </w:rPr>
        <w:t xml:space="preserve">Для визуального контроля прохождения рабочей среды рекомендуется установка смотровых стекол (смотровые стекла АСТА </w:t>
      </w:r>
      <w:r w:rsidR="00DB7A7C">
        <w:rPr>
          <w:spacing w:val="-4"/>
          <w:sz w:val="16"/>
        </w:rPr>
        <w:t>И</w:t>
      </w:r>
      <w:r w:rsidRPr="00030768">
        <w:rPr>
          <w:spacing w:val="-4"/>
          <w:sz w:val="16"/>
        </w:rPr>
        <w:t xml:space="preserve">). Для проведения обслуживания и ремонта необходима установка запорных вентилей (вентили запорные АСТА </w:t>
      </w:r>
      <w:r w:rsidR="00DB7A7C">
        <w:rPr>
          <w:spacing w:val="-4"/>
          <w:sz w:val="16"/>
        </w:rPr>
        <w:t>В</w:t>
      </w:r>
      <w:r w:rsidRPr="00030768">
        <w:rPr>
          <w:spacing w:val="-4"/>
          <w:sz w:val="16"/>
        </w:rPr>
        <w:t>).</w:t>
      </w:r>
      <w:r w:rsidRPr="000E7319">
        <w:rPr>
          <w:sz w:val="16"/>
        </w:rPr>
        <w:t xml:space="preserve"> </w:t>
      </w:r>
    </w:p>
    <w:p w14:paraId="3EDAF647" w14:textId="77777777" w:rsidR="000E7319" w:rsidRPr="000E7319" w:rsidRDefault="000E7319" w:rsidP="000E7319">
      <w:pPr>
        <w:spacing w:line="276" w:lineRule="auto"/>
        <w:rPr>
          <w:sz w:val="16"/>
          <w:szCs w:val="20"/>
        </w:rPr>
      </w:pPr>
      <w:r w:rsidRPr="000E7319">
        <w:rPr>
          <w:sz w:val="16"/>
        </w:rPr>
        <w:t>1.6.</w:t>
      </w:r>
      <w:r w:rsidRPr="000E7319">
        <w:rPr>
          <w:sz w:val="16"/>
        </w:rPr>
        <w:tab/>
        <w:t xml:space="preserve">Затяжку деталей конденсатоотводчика необходимо осуществлять с соблюдением рекомендованных усилий: 120 </w:t>
      </w:r>
      <w:proofErr w:type="spellStart"/>
      <w:r w:rsidRPr="000E7319">
        <w:rPr>
          <w:sz w:val="16"/>
        </w:rPr>
        <w:t>Нм</w:t>
      </w:r>
      <w:proofErr w:type="spellEnd"/>
      <w:r w:rsidRPr="000E7319">
        <w:rPr>
          <w:sz w:val="16"/>
        </w:rPr>
        <w:t>.</w:t>
      </w:r>
    </w:p>
    <w:p w14:paraId="7126D842" w14:textId="77777777" w:rsidR="000E7319" w:rsidRPr="000E7319" w:rsidRDefault="000E7319" w:rsidP="00150180">
      <w:pPr>
        <w:numPr>
          <w:ilvl w:val="0"/>
          <w:numId w:val="5"/>
        </w:numPr>
        <w:spacing w:line="276" w:lineRule="auto"/>
        <w:ind w:left="0" w:firstLine="0"/>
        <w:rPr>
          <w:b/>
          <w:sz w:val="20"/>
        </w:rPr>
      </w:pPr>
      <w:r w:rsidRPr="000E7319">
        <w:rPr>
          <w:b/>
          <w:sz w:val="20"/>
        </w:rPr>
        <w:t>ТЕХНИЧЕСКОЕ ОБСЛУЖИВАНИЕ И РЕМОНТ</w:t>
      </w:r>
    </w:p>
    <w:p w14:paraId="7A434D57" w14:textId="77777777" w:rsidR="000E7319" w:rsidRPr="000E7319" w:rsidRDefault="000E7319" w:rsidP="000E7319">
      <w:pPr>
        <w:numPr>
          <w:ilvl w:val="1"/>
          <w:numId w:val="5"/>
        </w:numPr>
        <w:spacing w:after="200" w:line="276" w:lineRule="auto"/>
        <w:ind w:left="0" w:firstLine="0"/>
        <w:contextualSpacing/>
        <w:rPr>
          <w:sz w:val="12"/>
          <w:szCs w:val="20"/>
        </w:rPr>
      </w:pPr>
      <w:r w:rsidRPr="000E7319">
        <w:rPr>
          <w:sz w:val="16"/>
          <w:szCs w:val="20"/>
          <w:lang w:eastAsia="en-US"/>
        </w:rPr>
        <w:t>Обслуживание конденсатоотводчика производить только в случае необходимости.</w:t>
      </w:r>
    </w:p>
    <w:p w14:paraId="02FAFC11" w14:textId="77777777" w:rsidR="000E7319" w:rsidRPr="000E7319" w:rsidRDefault="000E7319" w:rsidP="000E7319">
      <w:pPr>
        <w:numPr>
          <w:ilvl w:val="1"/>
          <w:numId w:val="5"/>
        </w:numPr>
        <w:spacing w:after="200" w:line="276" w:lineRule="auto"/>
        <w:ind w:left="0" w:firstLine="0"/>
        <w:contextualSpacing/>
        <w:rPr>
          <w:sz w:val="16"/>
          <w:szCs w:val="20"/>
        </w:rPr>
      </w:pPr>
      <w:r w:rsidRPr="000E7319">
        <w:rPr>
          <w:sz w:val="16"/>
          <w:szCs w:val="20"/>
        </w:rPr>
        <w:t xml:space="preserve">Периодическую проверку конденсатоотводчика производить не реже чем раз в год (требуется проверка корректности работы и очистка внутренних деталей). </w:t>
      </w:r>
    </w:p>
    <w:p w14:paraId="71A4DC95" w14:textId="77777777" w:rsidR="000E7319" w:rsidRPr="000E7319" w:rsidRDefault="000E7319" w:rsidP="000E7319">
      <w:pPr>
        <w:numPr>
          <w:ilvl w:val="1"/>
          <w:numId w:val="5"/>
        </w:numPr>
        <w:spacing w:after="200" w:line="276" w:lineRule="auto"/>
        <w:ind w:left="0" w:firstLine="0"/>
        <w:contextualSpacing/>
        <w:rPr>
          <w:sz w:val="16"/>
          <w:szCs w:val="20"/>
        </w:rPr>
      </w:pPr>
      <w:r w:rsidRPr="000E7319">
        <w:rPr>
          <w:sz w:val="16"/>
          <w:szCs w:val="20"/>
        </w:rPr>
        <w:t>При сборке необходимо очистить сопрягаемые поверхности и установить новые прокладки</w:t>
      </w:r>
    </w:p>
    <w:p w14:paraId="5CAF3A1D" w14:textId="4D5AF54B" w:rsidR="000E7319" w:rsidRPr="000E7319" w:rsidRDefault="000E7319" w:rsidP="000E7319">
      <w:pPr>
        <w:numPr>
          <w:ilvl w:val="1"/>
          <w:numId w:val="5"/>
        </w:numPr>
        <w:spacing w:after="200" w:line="276" w:lineRule="auto"/>
        <w:ind w:left="0" w:firstLine="0"/>
        <w:contextualSpacing/>
        <w:rPr>
          <w:sz w:val="16"/>
          <w:szCs w:val="20"/>
        </w:rPr>
      </w:pPr>
      <w:r w:rsidRPr="000E7319">
        <w:rPr>
          <w:sz w:val="16"/>
          <w:szCs w:val="20"/>
        </w:rPr>
        <w:t xml:space="preserve">В рабочей системе конденсатоотводчик находится под давлением. Для проведения работ необходимо предусмотреть установку запорных вентилей (вентили запорные АСТА </w:t>
      </w:r>
      <w:r w:rsidR="00EA296F">
        <w:rPr>
          <w:sz w:val="16"/>
          <w:szCs w:val="20"/>
        </w:rPr>
        <w:t>В</w:t>
      </w:r>
      <w:r w:rsidRPr="000E7319">
        <w:rPr>
          <w:sz w:val="16"/>
          <w:szCs w:val="20"/>
        </w:rPr>
        <w:t xml:space="preserve">), обеспечивающих надежное отключение необходимого участка трубопровода. Открывать вентили следует медленно, во избежание возможных гидравлических ударов и резкого повышения давления в системе. </w:t>
      </w:r>
    </w:p>
    <w:p w14:paraId="4955505D" w14:textId="77777777" w:rsidR="000E7319" w:rsidRPr="000E7319" w:rsidRDefault="000E7319" w:rsidP="000E7319">
      <w:pPr>
        <w:numPr>
          <w:ilvl w:val="1"/>
          <w:numId w:val="5"/>
        </w:numPr>
        <w:spacing w:after="200" w:line="276" w:lineRule="auto"/>
        <w:ind w:left="0" w:firstLine="0"/>
        <w:contextualSpacing/>
        <w:rPr>
          <w:sz w:val="16"/>
          <w:szCs w:val="20"/>
        </w:rPr>
      </w:pPr>
      <w:r w:rsidRPr="000E7319">
        <w:rPr>
          <w:sz w:val="16"/>
          <w:szCs w:val="20"/>
        </w:rPr>
        <w:t xml:space="preserve">При повреждении соединений, запорной арматуры возможны утечки пара или горячего конденсата, что создает риски получения сильных термических ожогов обслуживающего персонала. Перед проведением работ по монтажу, демонтажу и обслуживанию необходимо отключить конденсатоотводчик от источников пара и конденсата и сбросить давление в системе. </w:t>
      </w:r>
    </w:p>
    <w:p w14:paraId="68F8D3DA" w14:textId="77777777" w:rsidR="000E7319" w:rsidRPr="000E7319" w:rsidRDefault="000E7319" w:rsidP="00150180">
      <w:pPr>
        <w:numPr>
          <w:ilvl w:val="1"/>
          <w:numId w:val="5"/>
        </w:numPr>
        <w:spacing w:line="276" w:lineRule="auto"/>
        <w:ind w:left="0" w:firstLine="0"/>
        <w:contextualSpacing/>
        <w:rPr>
          <w:sz w:val="16"/>
          <w:szCs w:val="20"/>
        </w:rPr>
      </w:pPr>
      <w:r w:rsidRPr="000E7319">
        <w:rPr>
          <w:sz w:val="16"/>
          <w:szCs w:val="20"/>
        </w:rPr>
        <w:t>При работе конденсатоотводчик сильно нагревается. Поэтому перед обслуживанием дайте оборудованию остыть до температуры окружающего воздуха.</w:t>
      </w:r>
    </w:p>
    <w:p w14:paraId="2CE44AC2" w14:textId="77777777" w:rsidR="00B05E6B" w:rsidRPr="00C127B2" w:rsidRDefault="00B05E6B" w:rsidP="00150180">
      <w:pPr>
        <w:pStyle w:val="aa"/>
        <w:numPr>
          <w:ilvl w:val="0"/>
          <w:numId w:val="5"/>
        </w:numPr>
        <w:spacing w:line="276" w:lineRule="auto"/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>ТРАНСПОРТИРОВКА, ХРАНЕНИЕ И УТИЛИЗАЦИЯ</w:t>
      </w:r>
    </w:p>
    <w:p w14:paraId="0644C548" w14:textId="77777777" w:rsidR="0006203E" w:rsidRPr="00FF3A06" w:rsidRDefault="0006203E" w:rsidP="0006203E">
      <w:pPr>
        <w:pStyle w:val="aa"/>
        <w:numPr>
          <w:ilvl w:val="1"/>
          <w:numId w:val="5"/>
        </w:numPr>
        <w:spacing w:line="276" w:lineRule="auto"/>
        <w:ind w:left="709" w:hanging="709"/>
        <w:rPr>
          <w:sz w:val="16"/>
          <w:szCs w:val="20"/>
        </w:rPr>
      </w:pPr>
      <w:bookmarkStart w:id="1" w:name="_Hlk175130170"/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17510A24" w14:textId="77777777" w:rsidR="0006203E" w:rsidRPr="007E4985" w:rsidRDefault="0006203E" w:rsidP="0006203E">
      <w:p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Хранение и транспортировка оборудования </w:t>
      </w:r>
      <w:r>
        <w:rPr>
          <w:sz w:val="16"/>
          <w:szCs w:val="20"/>
        </w:rPr>
        <w:t>осуществляется в заводской упаковке</w:t>
      </w:r>
      <w:r w:rsidRPr="00BE1EC1">
        <w:rPr>
          <w:sz w:val="16"/>
          <w:szCs w:val="20"/>
        </w:rPr>
        <w:t xml:space="preserve">. </w:t>
      </w:r>
    </w:p>
    <w:p w14:paraId="1AFEB649" w14:textId="77777777" w:rsidR="0006203E" w:rsidRPr="00BE1EC1" w:rsidRDefault="0006203E" w:rsidP="0006203E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</w:p>
    <w:p w14:paraId="38A3D2A1" w14:textId="7114C14B" w:rsidR="0006203E" w:rsidRPr="003C3C39" w:rsidRDefault="0006203E" w:rsidP="0006203E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 w:rsidR="00DB0FF5">
        <w:rPr>
          <w:sz w:val="16"/>
          <w:szCs w:val="20"/>
        </w:rPr>
        <w:t>.</w:t>
      </w:r>
    </w:p>
    <w:p w14:paraId="7FD44898" w14:textId="77777777" w:rsidR="0006203E" w:rsidRDefault="0006203E" w:rsidP="0006203E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0DF1F4D2" w14:textId="77777777" w:rsidR="0006203E" w:rsidRPr="003C3C39" w:rsidRDefault="0006203E" w:rsidP="0006203E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1649CAAC" w14:textId="77777777" w:rsidR="0006203E" w:rsidRDefault="0006203E" w:rsidP="0006203E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службы.</w:t>
      </w:r>
    </w:p>
    <w:p w14:paraId="27F0ECAC" w14:textId="77777777" w:rsidR="0006203E" w:rsidRPr="00CB35DB" w:rsidRDefault="0006203E" w:rsidP="0006203E">
      <w:pPr>
        <w:pStyle w:val="aa"/>
        <w:numPr>
          <w:ilvl w:val="0"/>
          <w:numId w:val="5"/>
        </w:numPr>
        <w:spacing w:before="120" w:after="120" w:line="276" w:lineRule="auto"/>
        <w:ind w:left="709" w:hanging="709"/>
        <w:contextualSpacing w:val="0"/>
        <w:rPr>
          <w:b/>
          <w:bCs/>
          <w:sz w:val="20"/>
          <w:szCs w:val="20"/>
        </w:rPr>
      </w:pPr>
      <w:r w:rsidRPr="00CB35DB">
        <w:rPr>
          <w:b/>
          <w:bCs/>
          <w:sz w:val="20"/>
          <w:szCs w:val="20"/>
        </w:rPr>
        <w:t>ГАРАНТИЙНЫЕ ОБЯЗАТЕЛЬСТВА</w:t>
      </w:r>
    </w:p>
    <w:p w14:paraId="60B44133" w14:textId="77777777" w:rsidR="0006203E" w:rsidRPr="00E10E91" w:rsidRDefault="0006203E" w:rsidP="0006203E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</w:t>
      </w:r>
      <w:r>
        <w:rPr>
          <w:sz w:val="16"/>
          <w:szCs w:val="20"/>
        </w:rPr>
        <w:t>силами эксплуатирующей организации</w:t>
      </w:r>
      <w:r w:rsidRPr="00E10E91">
        <w:rPr>
          <w:sz w:val="16"/>
          <w:szCs w:val="20"/>
        </w:rPr>
        <w:t xml:space="preserve">. </w:t>
      </w:r>
    </w:p>
    <w:p w14:paraId="7E361CA3" w14:textId="77777777" w:rsidR="0006203E" w:rsidRPr="00742D9C" w:rsidRDefault="0006203E" w:rsidP="0006203E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7CF5949E" w14:textId="77777777" w:rsidR="0006203E" w:rsidRDefault="0006203E" w:rsidP="0006203E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745377E4" w14:textId="77777777" w:rsidR="0006203E" w:rsidRPr="00992527" w:rsidRDefault="0006203E" w:rsidP="0006203E">
      <w:p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нормального износа оборудования и его частей;</w:t>
      </w:r>
    </w:p>
    <w:p w14:paraId="412B67D4" w14:textId="77777777" w:rsidR="0006203E" w:rsidRPr="00992527" w:rsidRDefault="0006203E" w:rsidP="0006203E">
      <w:p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недостатков оборудования, вызванных неправильной эксплуатацией и неправильным обращением с оборудованием;</w:t>
      </w:r>
    </w:p>
    <w:p w14:paraId="393B0F8D" w14:textId="77777777" w:rsidR="0006203E" w:rsidRPr="00992527" w:rsidRDefault="0006203E" w:rsidP="00D3031D">
      <w:pPr>
        <w:tabs>
          <w:tab w:val="left" w:pos="567"/>
        </w:tabs>
        <w:spacing w:line="276" w:lineRule="auto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 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29D05E67" w14:textId="77777777" w:rsidR="0006203E" w:rsidRPr="00992527" w:rsidRDefault="0006203E" w:rsidP="0006203E">
      <w:pPr>
        <w:tabs>
          <w:tab w:val="left" w:pos="709"/>
        </w:tabs>
        <w:spacing w:line="276" w:lineRule="auto"/>
        <w:ind w:left="709" w:hanging="709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недостатки возникли после неправильно проведенного покупателем/заказчиком или привлеченными им лицами ремонта;</w:t>
      </w:r>
    </w:p>
    <w:p w14:paraId="39C26884" w14:textId="10C6BBB6" w:rsidR="0006203E" w:rsidRDefault="0006203E" w:rsidP="00D3031D">
      <w:pPr>
        <w:tabs>
          <w:tab w:val="left" w:pos="284"/>
        </w:tabs>
        <w:spacing w:line="276" w:lineRule="auto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 xml:space="preserve">износа расходных материалов (быстроизнашивающиеся детали, неметаллические изделия, а именно уплотнители и т.п., в том числе </w:t>
      </w:r>
      <w:proofErr w:type="gramStart"/>
      <w:r w:rsidRPr="00992527">
        <w:rPr>
          <w:sz w:val="16"/>
        </w:rPr>
        <w:t>срок службы</w:t>
      </w:r>
      <w:proofErr w:type="gramEnd"/>
      <w:r w:rsidRPr="00992527">
        <w:rPr>
          <w:sz w:val="16"/>
        </w:rPr>
        <w:t xml:space="preserve"> которых меньше гарантийного срока)</w:t>
      </w:r>
      <w:r w:rsidR="003B4917">
        <w:rPr>
          <w:sz w:val="16"/>
        </w:rPr>
        <w:t>;</w:t>
      </w:r>
    </w:p>
    <w:p w14:paraId="331BE4B3" w14:textId="77777777" w:rsidR="003B4917" w:rsidRPr="00992527" w:rsidRDefault="003B4917" w:rsidP="00D3031D">
      <w:pPr>
        <w:tabs>
          <w:tab w:val="left" w:pos="284"/>
        </w:tabs>
        <w:spacing w:line="276" w:lineRule="auto"/>
        <w:rPr>
          <w:sz w:val="16"/>
        </w:rPr>
      </w:pPr>
    </w:p>
    <w:p w14:paraId="72305449" w14:textId="77777777" w:rsidR="0006203E" w:rsidRPr="00992527" w:rsidRDefault="0006203E" w:rsidP="0006203E">
      <w:pPr>
        <w:tabs>
          <w:tab w:val="left" w:pos="709"/>
        </w:tabs>
        <w:spacing w:line="276" w:lineRule="auto"/>
        <w:ind w:left="709" w:hanging="709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повреждения вследствие природной или техногенной чрезвычайной ситуации.</w:t>
      </w:r>
    </w:p>
    <w:p w14:paraId="431E6789" w14:textId="77777777" w:rsidR="0006203E" w:rsidRPr="00E10E91" w:rsidRDefault="0006203E" w:rsidP="0006203E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0076C5B8" w14:textId="77777777" w:rsidR="0006203E" w:rsidRDefault="0006203E" w:rsidP="0006203E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678BDA3D" w14:textId="77777777" w:rsidR="0006203E" w:rsidRDefault="0006203E" w:rsidP="0006203E">
      <w:pPr>
        <w:numPr>
          <w:ilvl w:val="1"/>
          <w:numId w:val="5"/>
        </w:numPr>
        <w:ind w:left="709" w:hanging="709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7B40516A" w14:textId="29DA3116" w:rsidR="0006203E" w:rsidRDefault="0006203E" w:rsidP="0006203E">
      <w:pPr>
        <w:numPr>
          <w:ilvl w:val="1"/>
          <w:numId w:val="5"/>
        </w:numPr>
        <w:ind w:left="709" w:hanging="709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</w:t>
      </w:r>
      <w:r>
        <w:rPr>
          <w:bCs/>
          <w:sz w:val="16"/>
          <w:szCs w:val="20"/>
        </w:rPr>
        <w:t>.</w:t>
      </w:r>
    </w:p>
    <w:p w14:paraId="3299DAA1" w14:textId="77777777" w:rsidR="00332525" w:rsidRPr="00CB35DB" w:rsidRDefault="00332525" w:rsidP="00332525">
      <w:pPr>
        <w:ind w:left="709"/>
        <w:contextualSpacing/>
        <w:rPr>
          <w:bCs/>
          <w:sz w:val="16"/>
          <w:szCs w:val="20"/>
        </w:rPr>
      </w:pPr>
    </w:p>
    <w:bookmarkEnd w:id="1"/>
    <w:p w14:paraId="0D1FED83" w14:textId="77777777" w:rsidR="00CA5601" w:rsidRPr="00CA20E7" w:rsidRDefault="00CA5601" w:rsidP="00150180">
      <w:pPr>
        <w:pStyle w:val="aa"/>
        <w:numPr>
          <w:ilvl w:val="0"/>
          <w:numId w:val="5"/>
        </w:numPr>
        <w:ind w:left="0" w:firstLine="0"/>
        <w:contextualSpacing w:val="0"/>
        <w:rPr>
          <w:b/>
          <w:sz w:val="20"/>
        </w:rPr>
      </w:pPr>
      <w:r w:rsidRPr="00CA20E7">
        <w:rPr>
          <w:b/>
          <w:sz w:val="20"/>
        </w:rPr>
        <w:t>ИНФОРМАЦИЯ О ПРОДАЖЕ / ВВОДЕ В ЭКСПЛУАТАЦИЮ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2659"/>
        <w:gridCol w:w="2954"/>
        <w:gridCol w:w="2654"/>
      </w:tblGrid>
      <w:tr w:rsidR="009B06D1" w:rsidRPr="009B06D1" w14:paraId="6B4321BC" w14:textId="77777777" w:rsidTr="005E035B">
        <w:trPr>
          <w:trHeight w:hRule="exact" w:val="436"/>
        </w:trPr>
        <w:tc>
          <w:tcPr>
            <w:tcW w:w="1163" w:type="pct"/>
          </w:tcPr>
          <w:p w14:paraId="1CE76766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Наименование компании-изготовителя</w:t>
            </w:r>
          </w:p>
        </w:tc>
        <w:tc>
          <w:tcPr>
            <w:tcW w:w="1234" w:type="pct"/>
            <w:vAlign w:val="center"/>
          </w:tcPr>
          <w:p w14:paraId="74767F5B" w14:textId="77777777" w:rsidR="009B06D1" w:rsidRPr="009B06D1" w:rsidRDefault="009B06D1" w:rsidP="005E035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 w:bidi="ru-RU"/>
              </w:rPr>
            </w:pPr>
            <w:r w:rsidRPr="009B06D1">
              <w:rPr>
                <w:sz w:val="16"/>
                <w:szCs w:val="22"/>
                <w:lang w:eastAsia="ru-RU" w:bidi="ru-RU"/>
              </w:rPr>
              <w:t>ООО «НПО АСТА»</w:t>
            </w:r>
          </w:p>
        </w:tc>
        <w:tc>
          <w:tcPr>
            <w:tcW w:w="1371" w:type="pct"/>
          </w:tcPr>
          <w:p w14:paraId="0100B4F5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32" w:type="pct"/>
            <w:vAlign w:val="center"/>
          </w:tcPr>
          <w:p w14:paraId="132AC7E4" w14:textId="77777777" w:rsidR="009B06D1" w:rsidRPr="009B06D1" w:rsidRDefault="009B06D1" w:rsidP="005E035B">
            <w:pPr>
              <w:rPr>
                <w:sz w:val="16"/>
                <w:szCs w:val="20"/>
              </w:rPr>
            </w:pPr>
          </w:p>
        </w:tc>
      </w:tr>
      <w:tr w:rsidR="009B06D1" w:rsidRPr="009B06D1" w14:paraId="0BEDB030" w14:textId="77777777" w:rsidTr="005E035B">
        <w:trPr>
          <w:trHeight w:hRule="exact" w:val="267"/>
        </w:trPr>
        <w:tc>
          <w:tcPr>
            <w:tcW w:w="1163" w:type="pct"/>
          </w:tcPr>
          <w:p w14:paraId="09721F93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 xml:space="preserve">Дата продажи </w:t>
            </w:r>
          </w:p>
        </w:tc>
        <w:tc>
          <w:tcPr>
            <w:tcW w:w="1234" w:type="pct"/>
            <w:vAlign w:val="center"/>
          </w:tcPr>
          <w:p w14:paraId="7A32066B" w14:textId="77777777" w:rsidR="009B06D1" w:rsidRPr="009B06D1" w:rsidRDefault="009B06D1" w:rsidP="005E035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 w:bidi="ru-RU"/>
              </w:rPr>
            </w:pPr>
          </w:p>
        </w:tc>
        <w:tc>
          <w:tcPr>
            <w:tcW w:w="1371" w:type="pct"/>
          </w:tcPr>
          <w:p w14:paraId="6C2D23AA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32" w:type="pct"/>
            <w:vAlign w:val="center"/>
          </w:tcPr>
          <w:p w14:paraId="1ABE2712" w14:textId="77777777" w:rsidR="009B06D1" w:rsidRPr="009B06D1" w:rsidRDefault="009B06D1" w:rsidP="005E035B">
            <w:pPr>
              <w:rPr>
                <w:sz w:val="16"/>
                <w:szCs w:val="20"/>
              </w:rPr>
            </w:pPr>
          </w:p>
        </w:tc>
      </w:tr>
      <w:tr w:rsidR="009B06D1" w:rsidRPr="009B06D1" w14:paraId="19AEDECA" w14:textId="77777777" w:rsidTr="005E035B">
        <w:trPr>
          <w:trHeight w:hRule="exact" w:val="267"/>
        </w:trPr>
        <w:tc>
          <w:tcPr>
            <w:tcW w:w="1163" w:type="pct"/>
          </w:tcPr>
          <w:p w14:paraId="388CE254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 xml:space="preserve">Количество, </w:t>
            </w:r>
            <w:proofErr w:type="spellStart"/>
            <w:r w:rsidRPr="009B06D1">
              <w:rPr>
                <w:sz w:val="16"/>
                <w:szCs w:val="20"/>
              </w:rPr>
              <w:t>шт</w:t>
            </w:r>
            <w:proofErr w:type="spellEnd"/>
          </w:p>
        </w:tc>
        <w:tc>
          <w:tcPr>
            <w:tcW w:w="1234" w:type="pct"/>
            <w:vAlign w:val="center"/>
          </w:tcPr>
          <w:p w14:paraId="0FD36F89" w14:textId="77777777" w:rsidR="009B06D1" w:rsidRPr="009B06D1" w:rsidRDefault="009B06D1" w:rsidP="005E035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 w:bidi="ru-RU"/>
              </w:rPr>
            </w:pPr>
          </w:p>
        </w:tc>
        <w:tc>
          <w:tcPr>
            <w:tcW w:w="1371" w:type="pct"/>
          </w:tcPr>
          <w:p w14:paraId="3D6A8508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 xml:space="preserve">Количество, </w:t>
            </w:r>
            <w:proofErr w:type="spellStart"/>
            <w:r w:rsidRPr="009B06D1">
              <w:rPr>
                <w:sz w:val="16"/>
                <w:szCs w:val="20"/>
              </w:rPr>
              <w:t>шт</w:t>
            </w:r>
            <w:proofErr w:type="spellEnd"/>
          </w:p>
        </w:tc>
        <w:tc>
          <w:tcPr>
            <w:tcW w:w="1232" w:type="pct"/>
            <w:vAlign w:val="center"/>
          </w:tcPr>
          <w:p w14:paraId="3A7E4877" w14:textId="77777777" w:rsidR="009B06D1" w:rsidRPr="009B06D1" w:rsidRDefault="009B06D1" w:rsidP="005E035B">
            <w:pPr>
              <w:rPr>
                <w:sz w:val="16"/>
                <w:szCs w:val="20"/>
              </w:rPr>
            </w:pPr>
          </w:p>
        </w:tc>
      </w:tr>
      <w:tr w:rsidR="009B06D1" w:rsidRPr="009B06D1" w14:paraId="6B8B3408" w14:textId="77777777" w:rsidTr="005E035B">
        <w:trPr>
          <w:trHeight w:hRule="exact" w:val="267"/>
        </w:trPr>
        <w:tc>
          <w:tcPr>
            <w:tcW w:w="1163" w:type="pct"/>
            <w:tcBorders>
              <w:bottom w:val="single" w:sz="4" w:space="0" w:color="auto"/>
            </w:tcBorders>
          </w:tcPr>
          <w:p w14:paraId="64A5B1E3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4" w:type="pct"/>
            <w:vAlign w:val="center"/>
          </w:tcPr>
          <w:p w14:paraId="43A64EBF" w14:textId="77777777" w:rsidR="009B06D1" w:rsidRPr="009B06D1" w:rsidRDefault="009B06D1" w:rsidP="005E035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 w:bidi="ru-RU"/>
              </w:rPr>
            </w:pPr>
          </w:p>
        </w:tc>
        <w:tc>
          <w:tcPr>
            <w:tcW w:w="1371" w:type="pct"/>
            <w:tcBorders>
              <w:bottom w:val="single" w:sz="4" w:space="0" w:color="auto"/>
            </w:tcBorders>
          </w:tcPr>
          <w:p w14:paraId="5E27C3D6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14:paraId="3690C967" w14:textId="77777777" w:rsidR="009B06D1" w:rsidRPr="009B06D1" w:rsidRDefault="009B06D1" w:rsidP="005E035B">
            <w:pPr>
              <w:rPr>
                <w:sz w:val="16"/>
                <w:szCs w:val="20"/>
              </w:rPr>
            </w:pPr>
          </w:p>
        </w:tc>
      </w:tr>
      <w:tr w:rsidR="009B06D1" w:rsidRPr="009B06D1" w14:paraId="31D866DA" w14:textId="77777777" w:rsidTr="00B902C4">
        <w:trPr>
          <w:trHeight w:hRule="exact" w:val="284"/>
        </w:trPr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7F8E9" w14:textId="77777777" w:rsidR="009B06D1" w:rsidRPr="009B06D1" w:rsidRDefault="009B06D1" w:rsidP="009B06D1">
            <w:pPr>
              <w:rPr>
                <w:b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4F2F7" w14:textId="77777777" w:rsidR="009B06D1" w:rsidRPr="009B06D1" w:rsidRDefault="009B06D1" w:rsidP="009B06D1">
            <w:pPr>
              <w:rPr>
                <w:b/>
                <w:sz w:val="18"/>
              </w:rPr>
            </w:pPr>
            <w:r w:rsidRPr="009B06D1">
              <w:rPr>
                <w:b/>
                <w:sz w:val="18"/>
              </w:rPr>
              <w:t>МП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9ABEB" w14:textId="77777777" w:rsidR="009B06D1" w:rsidRPr="009B06D1" w:rsidRDefault="009B06D1" w:rsidP="009B06D1">
            <w:pPr>
              <w:rPr>
                <w:b/>
                <w:sz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54D70" w14:textId="77777777" w:rsidR="009B06D1" w:rsidRPr="009B06D1" w:rsidRDefault="009B06D1" w:rsidP="009B06D1">
            <w:pPr>
              <w:rPr>
                <w:b/>
                <w:sz w:val="20"/>
              </w:rPr>
            </w:pPr>
            <w:r w:rsidRPr="009B06D1">
              <w:rPr>
                <w:b/>
                <w:sz w:val="20"/>
              </w:rPr>
              <w:t>МП</w:t>
            </w:r>
          </w:p>
        </w:tc>
      </w:tr>
    </w:tbl>
    <w:p w14:paraId="55EE96A2" w14:textId="77777777" w:rsidR="00EF5EC8" w:rsidRPr="00CA20E7" w:rsidRDefault="00EF5EC8" w:rsidP="009B06D1">
      <w:pPr>
        <w:pStyle w:val="aa"/>
        <w:ind w:left="0"/>
        <w:contextualSpacing w:val="0"/>
        <w:rPr>
          <w:b/>
          <w:sz w:val="20"/>
        </w:rPr>
      </w:pPr>
    </w:p>
    <w:sectPr w:rsidR="00EF5EC8" w:rsidRPr="00CA20E7" w:rsidSect="00030768">
      <w:headerReference w:type="default" r:id="rId14"/>
      <w:footerReference w:type="default" r:id="rId15"/>
      <w:pgSz w:w="11906" w:h="16838"/>
      <w:pgMar w:top="1824" w:right="567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BC1A9" w14:textId="77777777" w:rsidR="00066CA3" w:rsidRDefault="00066CA3" w:rsidP="00610B0F">
      <w:r>
        <w:separator/>
      </w:r>
    </w:p>
  </w:endnote>
  <w:endnote w:type="continuationSeparator" w:id="0">
    <w:p w14:paraId="35337FC1" w14:textId="77777777" w:rsidR="00066CA3" w:rsidRDefault="00066CA3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Cambria Math"/>
    <w:panose1 w:val="020B0502030000000004"/>
    <w:charset w:val="CC"/>
    <w:family w:val="swiss"/>
    <w:pitch w:val="variable"/>
    <w:sig w:usb0="E00002FF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05AC3" w14:textId="77777777" w:rsidR="002750D8" w:rsidRPr="002750D8" w:rsidRDefault="002750D8" w:rsidP="00CA20E7">
    <w:pPr>
      <w:tabs>
        <w:tab w:val="center" w:pos="4677"/>
        <w:tab w:val="right" w:pos="9355"/>
      </w:tabs>
      <w:suppressAutoHyphens w:val="0"/>
      <w:rPr>
        <w:rFonts w:eastAsiaTheme="minorHAnsi"/>
        <w:sz w:val="16"/>
        <w:szCs w:val="22"/>
        <w:lang w:eastAsia="en-US"/>
      </w:rPr>
    </w:pPr>
    <w:r w:rsidRPr="002750D8">
      <w:rPr>
        <w:rFonts w:eastAsiaTheme="minorHAnsi"/>
        <w:noProof/>
        <w:sz w:val="16"/>
        <w:szCs w:val="22"/>
        <w:lang w:eastAsia="ru-R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90C0E88" wp14:editId="2E96397F">
              <wp:simplePos x="0" y="0"/>
              <wp:positionH relativeFrom="page">
                <wp:align>left</wp:align>
              </wp:positionH>
              <wp:positionV relativeFrom="paragraph">
                <wp:posOffset>-15240</wp:posOffset>
              </wp:positionV>
              <wp:extent cx="7569835" cy="0"/>
              <wp:effectExtent l="0" t="0" r="31115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8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5C522A" id="Прямая соединительная линия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.2pt" to="596.0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c98AEAAIoDAAAOAAAAZHJzL2Uyb0RvYy54bWysU82O0zAQviPxDpbvNNmiLiVquoetlguC&#10;SvzcXcdOLPlPtmnaG3BG6iPwChxAWmlhn8F5ox272WqBGyIHa8Yz/mbmmy+Li52SaMucF0bX+GxS&#10;YsQ0NY3QbY3fvb16MsfIB6IbIo1mNd4zjy+Wjx8teluxqemMbJhDAKJ91dsadyHYqig87ZgifmIs&#10;0xDkxikSwHVt0TjSA7qSxbQsz4veuMY6Q5n3cLs6BvEy43POaHjNuWcByRpDbyGfLp+bdBbLBala&#10;R2wn6NgG+YcuFBEaip6gViQQ9MGJv6CUoM54w8OEGlUYzgVleQaY5qz8Y5o3HbEszwLkeHuiyf8/&#10;WPpqu3ZINDWeYaSJghXFr8PH4RB/xm/DAQ2f4m38Eb/H6/grXg+fwb4ZvoCdgvFmvD6gWWKyt74C&#10;wEu9dqPn7dolWnbcKcSlsO9BJJkoGB3t8h72pz2wXUAULp/Nzp/Pn0JD9D5WHCESlHU+vGBGoWTU&#10;WAqdKCIV2b70AcpC6n1KutbmSkiZ1yw16ms8hS9BE1AblySAqSzM73WLEZEtyJgGlyG9kaJJzxOQ&#10;d+3mUjq0JUlK5bwss3qg3G9pqfaK+O6Yl0OJGkiTOsGwLMqx1UTYkaJkbUyzz8wVyYOF52ejOJOi&#10;HvpgP/yFlncAAAD//wMAUEsDBBQABgAIAAAAIQBQatFp3gAAAAcBAAAPAAAAZHJzL2Rvd25yZXYu&#10;eG1sTI/NbsIwEITvlXgHa5F6AydWVZU0DkL0R6p6qAJccjPxNomI1yE2kLx9jXqA486MZr5Nl4Np&#10;2Rl711iSEM8jYEil1Q1VEnbbj9kLMOcVadVaQgkjOlhmk4dUJdpeKMfzxlcslJBLlITa+y7h3JU1&#10;GuXmtkMK3q/tjfLh7Cuue3UJ5ablIoqeuVENhYVadbiusTxsTkZC/vZZjEWxE99jvhBV+XP8ej8c&#10;pXycDqtXYB4HfwvDFT+gQxaY9vZE2rFWQnjES5iJJ2BXN16IGNj+X+FZyu/5sz8AAAD//wMAUEsB&#10;Ai0AFAAGAAgAAAAhALaDOJL+AAAA4QEAABMAAAAAAAAAAAAAAAAAAAAAAFtDb250ZW50X1R5cGVz&#10;XS54bWxQSwECLQAUAAYACAAAACEAOP0h/9YAAACUAQAACwAAAAAAAAAAAAAAAAAvAQAAX3JlbHMv&#10;LnJlbHNQSwECLQAUAAYACAAAACEAkQAXPfABAACKAwAADgAAAAAAAAAAAAAAAAAuAgAAZHJzL2Uy&#10;b0RvYy54bWxQSwECLQAUAAYACAAAACEAUGrRad4AAAAHAQAADwAAAAAAAAAAAAAAAABKBAAAZHJz&#10;L2Rvd25yZXYueG1sUEsFBgAAAAAEAAQA8wAAAFUFAAAAAA==&#10;" strokecolor="green" strokeweight="1.75pt">
              <w10:wrap anchorx="page"/>
            </v:line>
          </w:pict>
        </mc:Fallback>
      </mc:AlternateContent>
    </w:r>
    <w:r w:rsidRPr="002750D8">
      <w:rPr>
        <w:rFonts w:eastAsiaTheme="minorHAnsi"/>
        <w:sz w:val="16"/>
        <w:szCs w:val="22"/>
        <w:lang w:eastAsia="en-US"/>
      </w:rPr>
      <w:t>Предприятие-изготовитель: ООО «НПО АСТА»</w:t>
    </w:r>
  </w:p>
  <w:p w14:paraId="5B869639" w14:textId="77777777" w:rsidR="002750D8" w:rsidRPr="005B4ABF" w:rsidRDefault="002750D8" w:rsidP="00CA20E7">
    <w:pPr>
      <w:tabs>
        <w:tab w:val="center" w:pos="4677"/>
        <w:tab w:val="right" w:pos="9355"/>
      </w:tabs>
      <w:suppressAutoHyphens w:val="0"/>
      <w:rPr>
        <w:rFonts w:eastAsiaTheme="minorHAnsi"/>
        <w:sz w:val="16"/>
        <w:szCs w:val="22"/>
        <w:lang w:eastAsia="en-US"/>
      </w:rPr>
    </w:pPr>
    <w:r w:rsidRPr="002750D8">
      <w:rPr>
        <w:rFonts w:eastAsiaTheme="minorHAnsi"/>
        <w:sz w:val="16"/>
        <w:szCs w:val="22"/>
        <w:lang w:eastAsia="en-US"/>
      </w:rPr>
      <w:t xml:space="preserve">Адрес предприятия-изготовителя: </w:t>
    </w:r>
    <w:r w:rsidRPr="002750D8">
      <w:rPr>
        <w:rFonts w:eastAsiaTheme="minorHAnsi"/>
        <w:sz w:val="16"/>
        <w:szCs w:val="16"/>
        <w:lang w:eastAsia="en-US"/>
      </w:rPr>
      <w:t xml:space="preserve">140202, Московская </w:t>
    </w:r>
    <w:proofErr w:type="spellStart"/>
    <w:r w:rsidRPr="002750D8">
      <w:rPr>
        <w:rFonts w:eastAsiaTheme="minorHAnsi"/>
        <w:sz w:val="16"/>
        <w:szCs w:val="16"/>
        <w:lang w:eastAsia="en-US"/>
      </w:rPr>
      <w:t>обл</w:t>
    </w:r>
    <w:proofErr w:type="spellEnd"/>
    <w:r w:rsidRPr="002750D8">
      <w:rPr>
        <w:rFonts w:eastAsiaTheme="minorHAnsi"/>
        <w:sz w:val="16"/>
        <w:szCs w:val="16"/>
        <w:lang w:eastAsia="en-US"/>
      </w:rPr>
      <w:t>, Воскресенский р-н, Воскресенск г,</w:t>
    </w:r>
    <w:r w:rsidR="008D6A1C">
      <w:rPr>
        <w:rFonts w:eastAsiaTheme="minorHAnsi"/>
        <w:sz w:val="16"/>
        <w:szCs w:val="16"/>
        <w:lang w:eastAsia="en-US"/>
      </w:rPr>
      <w:t xml:space="preserve"> Коммуны</w:t>
    </w:r>
    <w:r w:rsidR="005B4ABF">
      <w:rPr>
        <w:rFonts w:eastAsiaTheme="minorHAnsi"/>
        <w:sz w:val="16"/>
        <w:szCs w:val="16"/>
        <w:lang w:eastAsia="en-US"/>
      </w:rPr>
      <w:t xml:space="preserve"> </w:t>
    </w:r>
    <w:proofErr w:type="spellStart"/>
    <w:r w:rsidR="005B4ABF">
      <w:rPr>
        <w:rFonts w:eastAsiaTheme="minorHAnsi"/>
        <w:sz w:val="16"/>
        <w:szCs w:val="16"/>
        <w:lang w:eastAsia="en-US"/>
      </w:rPr>
      <w:t>ул</w:t>
    </w:r>
    <w:proofErr w:type="spellEnd"/>
    <w:r w:rsidR="005B4ABF">
      <w:rPr>
        <w:rFonts w:eastAsiaTheme="minorHAnsi"/>
        <w:sz w:val="16"/>
        <w:szCs w:val="16"/>
        <w:lang w:eastAsia="en-US"/>
      </w:rPr>
      <w:t xml:space="preserve">, дом № 9 </w:t>
    </w:r>
    <w:r w:rsidRPr="002750D8">
      <w:rPr>
        <w:rFonts w:eastAsiaTheme="minorHAnsi"/>
        <w:sz w:val="16"/>
        <w:szCs w:val="22"/>
        <w:lang w:eastAsia="en-US"/>
      </w:rPr>
      <w:t>Тел.: (495) 787-42-</w:t>
    </w:r>
    <w:proofErr w:type="gramStart"/>
    <w:r w:rsidRPr="002750D8">
      <w:rPr>
        <w:rFonts w:eastAsiaTheme="minorHAnsi"/>
        <w:sz w:val="16"/>
        <w:szCs w:val="22"/>
        <w:lang w:eastAsia="en-US"/>
      </w:rPr>
      <w:t xml:space="preserve">84  </w:t>
    </w:r>
    <w:hyperlink r:id="rId1" w:history="1">
      <w:r w:rsidRPr="002750D8">
        <w:rPr>
          <w:rFonts w:eastAsiaTheme="minorHAnsi"/>
          <w:color w:val="0000FF"/>
          <w:sz w:val="16"/>
          <w:szCs w:val="22"/>
          <w:u w:val="single"/>
          <w:lang w:val="en-US" w:eastAsia="en-US"/>
        </w:rPr>
        <w:t>www</w:t>
      </w:r>
      <w:r w:rsidRPr="005B4ABF">
        <w:rPr>
          <w:rFonts w:eastAsiaTheme="minorHAnsi"/>
          <w:color w:val="0000FF"/>
          <w:sz w:val="16"/>
          <w:szCs w:val="22"/>
          <w:u w:val="single"/>
          <w:lang w:eastAsia="en-US"/>
        </w:rPr>
        <w:t>.</w:t>
      </w:r>
      <w:proofErr w:type="spellStart"/>
      <w:r w:rsidRPr="002750D8">
        <w:rPr>
          <w:rFonts w:eastAsiaTheme="minorHAnsi"/>
          <w:color w:val="0000FF"/>
          <w:sz w:val="16"/>
          <w:szCs w:val="22"/>
          <w:u w:val="single"/>
          <w:lang w:val="en-US" w:eastAsia="en-US"/>
        </w:rPr>
        <w:t>npoasta</w:t>
      </w:r>
      <w:proofErr w:type="spellEnd"/>
      <w:r w:rsidRPr="005B4ABF">
        <w:rPr>
          <w:rFonts w:eastAsiaTheme="minorHAnsi"/>
          <w:color w:val="0000FF"/>
          <w:sz w:val="16"/>
          <w:szCs w:val="22"/>
          <w:u w:val="single"/>
          <w:lang w:eastAsia="en-US"/>
        </w:rPr>
        <w:t>.</w:t>
      </w:r>
      <w:proofErr w:type="spellStart"/>
      <w:r w:rsidRPr="002750D8">
        <w:rPr>
          <w:rFonts w:eastAsiaTheme="minorHAnsi"/>
          <w:color w:val="0000FF"/>
          <w:sz w:val="16"/>
          <w:szCs w:val="22"/>
          <w:u w:val="single"/>
          <w:lang w:val="en-US" w:eastAsia="en-US"/>
        </w:rPr>
        <w:t>ru</w:t>
      </w:r>
      <w:proofErr w:type="spellEnd"/>
      <w:proofErr w:type="gram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3CC44" w14:textId="77777777" w:rsidR="00066CA3" w:rsidRDefault="00066CA3" w:rsidP="00610B0F">
      <w:r>
        <w:separator/>
      </w:r>
    </w:p>
  </w:footnote>
  <w:footnote w:type="continuationSeparator" w:id="0">
    <w:p w14:paraId="6CDEA8EE" w14:textId="77777777" w:rsidR="00066CA3" w:rsidRDefault="00066CA3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BA087" w14:textId="77777777" w:rsidR="00A144D2" w:rsidRDefault="00386CAF" w:rsidP="00CA20E7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E7FC1B7" wp14:editId="3637783A">
              <wp:simplePos x="0" y="0"/>
              <wp:positionH relativeFrom="column">
                <wp:posOffset>69325</wp:posOffset>
              </wp:positionH>
              <wp:positionV relativeFrom="paragraph">
                <wp:posOffset>-73798</wp:posOffset>
              </wp:positionV>
              <wp:extent cx="7140162" cy="917546"/>
              <wp:effectExtent l="0" t="0" r="3810" b="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0162" cy="917546"/>
                        <a:chOff x="0" y="107261"/>
                        <a:chExt cx="7140162" cy="917546"/>
                      </a:xfrm>
                    </wpg:grpSpPr>
                    <wps:wsp>
                      <wps:cNvPr id="7" name="Прямоугольник 7"/>
                      <wps:cNvSpPr/>
                      <wps:spPr>
                        <a:xfrm>
                          <a:off x="2105025" y="390525"/>
                          <a:ext cx="5035137" cy="273132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8788E" w14:textId="77777777" w:rsidR="00386CAF" w:rsidRPr="0061797F" w:rsidRDefault="00386CAF" w:rsidP="00386CAF">
                            <w:r>
                              <w:t>ТЕХНИЧЕСКИЙ ПАСПОРТ и ИНСТРУКЦИЯ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Рисунок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7261"/>
                          <a:ext cx="981075" cy="9175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E7FC1B7" id="Группа 1" o:spid="_x0000_s1026" style="position:absolute;margin-left:5.45pt;margin-top:-5.8pt;width:562.2pt;height:72.25pt;z-index:251661824;mso-height-relative:margin" coordorigin=",1072" coordsize="71401,9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4g1FQQAAEwJAAAOAAAAZHJzL2Uyb0RvYy54bWykVt1u2zYUvh+wdyB0&#10;31iS7TgRYhdGsgQFgjZoOvSapiiLqERyJP2TXXXY7YBd9AG2Rxiwm6Jbu1dQ3mjnkJIcp1k3ZAgi&#10;H4rn9+Phd3TydFtXZM2NFUpOo+QgjgiXTOVCLqfRt6/OnxxFxDoqc1opyafRDbfR09nXX51sdMZT&#10;Vaoq54aAE2mzjZ5GpXM6GwwsK3lN7YHSXMJmoUxNHSzNcpAbugHvdTVI4/hwsFEm10Yxbi28PQub&#10;0cz7LwrO3IuisNyRahpBbs4/jX8u8DmYndBsaaguBWvToI/IoqZCQtDe1Rl1lKyM+MxVLZhRVhXu&#10;gKl6oIpCMO5rgGqS+F41F0attK9lmW2WuocJoL2H06PdsufrK0NEDmcXEUlrOKLm3e3b2x+bv+Dv&#10;N5IgQhu9zEDxwuhrfWXaF8uwwqK3hanxF8ohW4/tTY8t3zrC4OUkGcXJYRoRBnvHyWQ8OgzgsxJO&#10;aGeWxJP00EelGSu/+bL1oIs9wBT7jDYamsnu8LL/D6/rkmruj8EiDC1ekx6vXwCvn5s/m0+A2u/N&#10;p+aP25+aj8375gOZBPS8WQ+dzSyg+ABuaRKP43QcEUBoeByPQfTt2UE4jofjZAhxEcJ0MkyGKSr0&#10;INBMG+suuKoJCtPIQPv7rqTrS+uCaqeC8a2qRH4uqsovzHJxWhmypnhV4qM49rcDvO+pVRKVpUKz&#10;4BHfAP5dWV5yNxVHvUq+5AW0FzRA6jPxF5v3cShjXLokbJU05yH8GIL30ZEK0MJX6h2i5wLi975b&#10;B51mcNL5Dlm2+mjKPS/0xvGXEgvGvYWPrKTrjWshlXnIQQVVtZGDfgdSgAZRctvFFlRQXKj8BvrK&#10;qEBQVrNzAUd4Sa27ogYYCbgLWNa9gEdRqc00Uq0UkVKZ7x96j/rQ+LAbkQ0w3DSy362o4RGpnkm4&#10;EsfJaISU6Bej8SSFhbm7s7i7I1f1qYLOAJqA7LyI+q7qxMKo+jWQ8RyjwhaVDGJPI+ZMtzh1gXmB&#10;zhmfz70a0KCm7lJea4bOEWBs0Vfb19Toto8d3IDnqruGNLvXzkEXLaWar5wqhO/1Ha4t9EAJsxMt&#10;WAb/LZeC9Bk3/PvMASu3QiDD3Kr/k4+amjcr/STUKxaiEu7GjzCoGZOS6yvBkBdwsaMZmJ8tLf/a&#10;vL/9ASjmI1DMB3KE3dWpBkNATrBLxd5YItVpSeWSz60GDkBgsRf31f1yL+qiErqjA5Tb+uDQ7o2b&#10;ByAKo+xMsVUNNzrMZsMr6uDDwJZCW2iWjNcLngMvPcuhjRh8FziYN9oI6TA/YBpnuGOlv2X+frOW&#10;tfoNn/QuT6zoH9gUWhBo8u446Xj0+AjeAs3uT6LH0qjPKOTgRUjJ95sf2SDtfRPcXXut3UfQ7G8A&#10;AAD//wMAUEsDBAoAAAAAAAAAIQAKaJ72KjwAACo8AAAUAAAAZHJzL21lZGlhL2ltYWdlMS5wbmeJ&#10;UE5HDQoaCgAAAA1JSERSAAABFAAAAQIIBgAAAD//KP8AAAABc1JHQgCuzhzpAAAABGdBTUEAALGP&#10;C/xhBQAAAAlwSFlzAAAh1QAAIdUBBJy0nQAAO79JREFUeF7tnQl4G9W5/rVYliXLkvc9cew4m7MS&#10;JyGshpLFW7wkMQlZSAk0XJZQQqGlLeD2QlsKf1roLZS0t5dSKLZkOwmBm7CHS0sKt2kp0NJeWtYC&#10;YQ9bIKv1f7/jmclIOpJGtmTL9vd7nvc5o1nOzJw5551zRmfOmBiGYRiGYRiGYRiGYRiGYRiGYRiG&#10;YRiGYRiGYRiGYYY9WQ9v8ORsXzdZ+ckwDNM/7N41lWZv4zOWzvp3UrasPUGZzTAMExvWrmWnmTsb&#10;9po66/19avjAtHXNicpihmEYA/j9ZsuWZV8xddZ9ASlmosjb8L5p26pTlTUZhmHCU7ljo93c1Xqz&#10;qaP2aIiZCGGet26faduZpyubMAzDhFL88EU5Jl/TDrmRhOgjNhWGYaS4tq2uMnU2/rXPTIwYilhv&#10;f2pPa4MSBcMwjMmUumVZnamz4V25cURRR93nbCoMw5hM/nZLSteyTTCTA1KzMCqYimfLijYlVoZh&#10;Rhuluzc5rL7mn6PZclRqEjGpzm/uqD/g7l6+QomeYZjRQt79FxaavY2PGXtWYlzmzroDtq0r1iq7&#10;YRhmpGO7f9Usk7f+xXibyTHVHTRtWble2R3DMCMV65ZlS1HgP0ycmSjqgKn0nHmesluGYUYUvjZr&#10;Slfrt0RBlxlAQlR3yNTVepFyBAzDjAh8F7pSulp+DTPpTXjNJECinwpMZRmbCsOMBBw7ziu1dDbs&#10;lhf4QVJH3WGLr+lK5ZAYhhmOpNx39jxzZ8Or0kI+2Oqo7U1hU2GY4Ymte/kqFOSPB7eJE0l0HLVH&#10;07pb2v1+v1k5TIZhkppdNSnWrtbrUCM4Ii/YQyzUVBxdrdeyqTBMsrNjtdvS1dzV9/BVUpiTQqip&#10;4PjsXct+QP88KUfOMExS4V1TbvEu+WPyNHEiqc9UTN3Lfmzy+dhUGCaZSNm26lSzt/7N4WEmOqH5&#10;I0ylvT1FORWGYYYMGqaxe/m55o66z/vMZJgZilpT6Wq63bSLTYVhhozqPRts5q7Wm1Ao4/Cm8BCL&#10;aireFphKDZsKwww2bu/ybLOv6T5p4RyuQk3F3Nl4lwlGqZwmwzCJJrX7rAlmb+Nfhl/zJpr6mmww&#10;lXvYVBhmELD3rFxo9ta/Jy+QI0W1fquv0Tvfu8mhnDbDMHFFPHxdejENXjR0NRN1v301ifAK3i5W&#10;9cVj8zVtZVNhmDhTs6s9zdzVcmtfZ7V4FNj+ybZ17QrT9nNONiJr19Lfy+IwLtVUlmw17Wp3KUnB&#10;MMxAKOhZk2/yNj48lEaiKm/L2eOVw4qKrXvpDlkcsavWb/I1PWDadkWGEjXDMP2BvpFj9i15wuxr&#10;/ovN1/JUinfJY0OnpkfH9qwuUg4tKo6etu8Hx2Hran4cNZc9MMhXzJ31+2EYBl4P6KupmLrYVBhm&#10;QLgf2JTd7t81IvtleHZ9NTNt64oTrT2t3zF7G/4i+qFIDUUV1VSWPGbaui5TiYJhGEaC32e1b1mx&#10;yOJreiLycyJhKrvYVBhmhFFdXW1LSUm5EJOXkvLy8maKBQPB57PaupeeC/PYF2omqshUGn7n+s1Z&#10;ucpWDMPEwvz58x1lZWWZs2bNyksWzZw5cxwM5VMcnp8EQ/m6bL1gYd2MDRsid1qzda2cavI2vijM&#10;Q2oq9X5zR8MeNhWGMUB7e7uloKBgnt1uvwmF9o/QR5h9GBKFdxir12w2H8D5vGGz2R5wu90Xl5eX&#10;F2B+CKX3nV/SZyrhmj/Uo7Zhz9idXzH8oJhhRh25ubmzU1NTH8LkUUhWKEeULBbLx+np6T+YNGlS&#10;yD84qdtWTzJ7I38/yOptfG7MtvXFyiYMwxA0HKLL5boQd/DP6edok9VqfaGoqGgypgOw9Cw/B4YS&#10;8R8gMpXsHeeVKpswDJOWlvZ1BL2QtMCNBqG28lZxcfEkTB/D57NavEt2R6qlCHmX/J9p5/njlK0Y&#10;ZvSSnZ29CDWTQ5iUFrTRpJSUlOeqq6udmNZI3XpmS6QHtJrIVO49r1zZjGFGNm3+0LFT29raUlGI&#10;XsCktICNRjmdTqqtaVTuuMVu7mx80dRR+36o6g4fMxXUYryN/zRtWTFR2ZRhRhcZGRlLEEgL1miV&#10;1Wr9V7vBMWZTulueDW0ONbzMpsKMShwOx38ikBas0aySkpLjEUYlpbsVhqI3E0Xehlds3uXTldUY&#10;ZnRgs1qfQiAtVKNZdrv9ywijkr511XWpW9ruNHsb3wk0FdFPZa/N28ymwow8CgsLqzwez+mkgoKC&#10;qcps4hlIWqjCyWaz7XY6netVuVyuW2TrGRXi+6E+PrPZvEe2nkF9oo8LNbDzMS/mTnnY7qsIxTMm&#10;pNlpatpVVFR4aH4w1s6G3wYaSp/MnXV7PVtXzVJWY5iRAQrtFgSisKCgdYmZfcRsKKmpqb9CqAGD&#10;akQgXdegToP0dEOy9YzoPUiPHToIydYNK9VQ5s+fXwKD0zr5kanQ/GCs3sYnZIZCsnjr38vZvnqu&#10;sirDDBP8fnPFw9+Q3kHDGQoKyx+hI7EoLS3tv5TNBTCUBtl6RoUoavpi6gPzfMHrxKB3lGhU7Jj3&#10;edA6UQVDuYQ2joehkCyd9e9lbzlrnrI6wyQ3Vb62VGt3yy3OLavXK7MEZWVlhZmZmadmZ2evgy4l&#10;5eXlraN5pJKSkrbS0tKzYlFRUVGzuj0JvxfL1jMqHM+ioPhaZesZ1Ep9XFCNZJ2oQhOxnrbPyck5&#10;Q003Um5uLs0/BUlr6UvhPqIZSp8a9pm2nX2qsgnDJCeu7Wflmr1ND9KDQOfWVecqswUoBPRbq8qz&#10;4iJqQgUMXm3MUOjvZZjK9rUBNTKGSRps966cau5s+LvaF4INZVDUT0PRtM/Us3KhsinDJAepPcsb&#10;zJ31H+gza7ChUJPG6XS+yIqrqGdxWl8K9xGjoZA+MXUtW6RszjBDB41XYulq3YRaySG1ZqIq2FBU&#10;cnJy1mRkZFxPKiwsXKPMppcCV9EDyFjk8XgWKJsLxo4dWy5bLwYFvKmLAlsvWceQsO0GJRoVK+Zf&#10;HLxeNGVmZs6gjRcsWIDT9fxATTuca4WINYjYDUVct0+sPa0NShQMM/iU7WpPM3U1/cIkBlUO7vId&#10;3lD4b2PpumEFU4nb38YR1VF3wNrZ3KJEwzCDR/695xaYvE0RM244Q3G5XHfY7fZ3SFlZWb9UZhNs&#10;KBKphrJ48eIi1OLeVtMuLy/vJJofTL8NpU8HHF3LlipRMUzi8WxbeZzJ2/CyrFaiVzhDiUDMhmK1&#10;Wt9EgXtQFQraH2XrGRUM6ml9fBaLZa9sPYM6oI8LotHnqK+LbN2wwnYbERpmgIZCNZVD7p4zVyvR&#10;MUziSO1ZvtzU2fCRNCMGiMxGPFf5wrRlhbjDRgN330cQSAvVaJbb7V6BMCq27tY/iPTurD0qvyax&#10;CKayjU2FSRQ+nzWlu+Xbpo563Zgb0SRMxW/qadukxBIR1C6uQyAtVKNYR8eNG1eGMCrHhi+IXHOM&#10;QYdMW8+i948YJn5U7thoN3uX3N338FWa8SLK2nPmbZ7t688IVub9FwYUlJKSEvqeTcxNgpEsm832&#10;W4RmSCNj54YTZOlp8TZHbYbGLBq0iU2FiSfi35zO+vdDMtsAZfU1e5VdqJhRSxnIQ9CRpt6srKzF&#10;CDXy772kAKaBZo08TRMiqpX2tIn3iRgmLlh8TbukmW1g2p+1fcNYZReCCRMmlFit1rcwKStgo0oO&#10;h+PnCAOwULMz3rWQqBLNKJhKK30ZkWEGjrmr9QfyzDYQ1aGW0vozZRcaBQUF82Aq72JSWtBGg1BT&#10;21ZWVhbQA7b0gU3ZZm9D0OBJgymYSnfLFcrhMEz/oX4nrq5lpwxUzu6liwMGU+6oO2TvWhHc98NE&#10;36WhLwViUlrgRrBouIIbaDAlTAdg7Wq6Y/BrJ0HqqOu1eJuuUQ6JYYaYu2rdpo7aQwGZ1Nvwetb2&#10;tQFNH4IKldPp/AqM5e/4KSt8I0Zms/kwaiXbc3Jy5uB3CLatbRuQbkeG3FBIHbW9Kd1N19AH2ZTD&#10;Y5j+k5+fX4GCTkMtPoq76S/QRJnWtwQlA5ns+uuv97S3t2eqot+bN2/u+yg4GYron6LPpGj6eBte&#10;KOmRf/EOxmKlgZqxzythLne60tN3YL+PkdA0eh+rSAtpMio1NfV59djT09O34vdPPB7POWPGjAn7&#10;CVFb99JVoWk2xEJNxdHVegO9y6UcJsPEDjVFLBYLjUSmFRLcXT9xuVyiG/i8efPcNpvtI7rj6oVF&#10;fS+eeZc7UDhugzYHavFmk6/lSpMvtKofCRTMHQgCCm2S60zIEG2i78/SK5E+aCImQc0kRGwqzABB&#10;Ae5EEFJQYBpvInwU4eOQrC8JvWMTd0aqoaRuWTvF7G16FDUBSUFOIqH5Y+5e+hOT5MNtDBMV1D5e&#10;RCArKNHEhtKnsIZCzUVHz+q5Vl/zr1BYD4QU3qRVXa+pe+mtbCpMzKSlpT2AQFZQoikhhjJnzpwx&#10;GRkZt2JS21dWVtZ/TJs2bXKs8ng80trXrFmz1s2cOXNeLALzU1JStP40VGubPn36KdQkxG8N533n&#10;zLR1LVtj9jX/1NzZSKPdHU3O5k00CVO53bR5Q9+zMoYxAgrdaTCVH2Hyghg1DkoIMJR/R6AZQHZ2&#10;djvNjxWc2+0ItHhUnX766dUIYwK1DQsM5RWaJNFzpFNOOaVILNTTUfv08DQQmWAqXc3/xabCSMnJ&#10;yZkL89iJwvBuamrqMyio59TU1KTY7fbr0dR4CeGrgy3s9+/p6ekXKYcoGNaG0kmGIiucw1QdiqnE&#10;+HCdGeHk5+fPsFgsH2FSK1j4vX/8+PHUCa1XP3+whcL5hc93rL0eL0PJzMw8G8GrkBYXzvkJGEE5&#10;pmNi1BqKUJ3f7F3SzabCaKBGcgcCrWCRUEA+qaioqAuePxTas2ePVq2Ol6EobIP0cS2jmbEyug2F&#10;JEyli02FEaAw7EKgFSwSG4px2FBIdX67r4XeHmdGO6ih/BSBVrBIbCjGYUPpk83XcqNypsxohkYJ&#10;Q4F4A5Na4cLvfePHj6/VzxsqsaEku6jJU/9x3v0XFipnyox2iouLx9jt9pudTueTDofDm5WVdXJp&#10;aSl9D1crcEOl2bNnj8ex/YiE2tRT+mWY93ua73a7r+5Ht3A2lLiozm/rar1BOUuGkZMshlJeXk4f&#10;CZcuUwVTeUP/b5BB2FDiILO3gWsnTHTYUIwxug2FayeMQdhQjDGaDcXcWb+PayeMIZLFUCZOnDjX&#10;YrH8S9HH+mX0m+Y7nc6n2VAGX+auVvocCsNEJ1kMZe3atTlVoKGhIcvj8QR8zycnJ+c7VKD7OU4H&#10;G0q/Vec3ees/dO3akKucHcNEJsmaPL1Wq/UzFNaAGorL5foVajCTFyxY4EHBjnWYQjaUfqvOb+Xa&#10;CRMLyWIoixYtykZNpCUtLe1yu93+tGQdYTYo1C/ZbLaH0tPTfwZ9LSMjY0llZWXVzJkzM8OYDRtK&#10;P2Wm2smOc/KUM2OY6CSLoWzcuNFdUlJSum7durTgjm2rVq3y33PPPf7vfve7/jVr1viPP/54f0FB&#10;AXXMU9chs9kPvZyamvowmQ2MSZiNxWL5H31cbCjGZe5qvVY5K4YxRrIYSkVFxUmoXhyGKbwHE/hA&#10;v4xM5KWXXvJ/9tlnKNd9HDp0yP/OO+/4n3rqKf/dd9/tb29v969evVpmNgFC8+kR6OqsrKwzZ0+f&#10;Xj1r1qw8I89msMtRZChiPJf3uXbCxEyyGMoVV1yRgYJe43a7z0eT5rHg5SjAfizzT5o0yd/Y2Oi/&#10;9NJL/bfeeqv/wQcfFGazf//+PqcBerOZPXt2QDzYhx+mpf2GSRyC9jocjt96PJ5fa2Yze3aA2SDa&#10;0WUoXc3fUs6IYUymadOmFTidzkWFhYXrqIDk5ubOrq2ttSuLNZLFUCK9y5OTk/MTMhsU+A0o+NfD&#10;cLrRtHkOxkCf3DhCZoNl/ilTpviXLFniv+yyy/y33Xab/6GHHvKfdNJJAfu56667/Hv37vX/fvdu&#10;MX3NNdf4zzrrLP/cuXP9eXl5UrNBOv4WaXgXlmkPi8lQTjzxxNBPZYwEQ/E2vG26f1WWckbMaIaM&#10;w263b0OzYT9+aoUD6kXheBWF45szZsxIx2/BcDCU7DAvB9LzlsrKytLMzMxTUeDPg9n8AGbTBbN5&#10;VjUbKGA/LS0t/ttvv93/yCOP+F999dWAms3Bgwf9b731lv/JJ5/033nnnf6rrrrKv2LFCn91dbU/&#10;LzdX1JL0cSE9/4G0vhvHNw+/+xj2hkK1k1aunYx2UB7M6enplyHTf04/IwmF7RkYSSWmh7WhREI1&#10;GxhrwDgwOPe3YQT7MN1LBgEz8ldVVfmbm5v9l19+eViz+eKLL/wlJSVaPLTtokWL1FrN3oULF/aZ&#10;9HA3FG89aicXcO1ktAMz+SqCo5CW6SMJheqfqM0UjVRDIVATK4ehPI5JfVzfQhMnl4ZzQFPqDOh8&#10;1GxuRM1mW1pa2l9hDgFmM3XqVFGrIbOhZpUaD+L1v/LKK36v10u/jxYUFPQNKzncDYWfnTA0XiwK&#10;wBeY1DK8EaG63gVDqZEtG2zV1NRQb8wvkXBcv9YvQ4H/Fc1HgT8ZlQXDHdtgANJBqufPnz8doZRN&#10;mzY5VLOB4dIzG81ssDigCUXPbGBQVEN5YcMGZWT4YWsoolcs104Yk8lht0u/PxNNqKUkzYhtiXg5&#10;sD+GEg76twfG8TIm1XiOOp3Om1EzvLaoqOjYh+GHsaFYfEu/rpwFM1qpra11o/r9GSYDCo0RjSRD&#10;QTPpeKhJLxR26UfMYABfRXOmWS+YQ8S3aYMNBTXCEfW3sdnb8GbWwxs8ylkwoxU0WegfhpBCY0Qj&#10;rIYy0E+YNkNhGdmGUudP6Vl2uXIGzGimsLCwHkFw4TCkZDIUHMfJsvl6saEkRlw7YTRKSkqORxBc&#10;OAwpmQxlw4YNnhkzZhxHcrvdP9cvy87Ovp3mz5kzZxp+h3soy4bST6V0t1yhHD0z2qmpqcnszz88&#10;pGQylDj8bcyGErNoJHuunTBBoCmwBUFwAYkqNpQAjUpDQe3kMuXIGaaPoqKiamTwg5gMLiQRBSPa&#10;XlZWRt82li4fTLGhDL4s3obXq3Zd6FKOnGGO4XK5vonA8EfPUThep+/0jKCesmwoMSq1p/VS5agZ&#10;JhDqQep0Oq82UlNBwfjbmDFjpmLaRKOdIQh5iW4wZbFYPsbxa2OSsKEkWnVcO2GMkZWVdVJqauoj&#10;EmOhUc3ecTgc11VUVGgP4ciIMjMzL8bkf0NUKAdVMJP7YCCNmNZgQ0m06rh2wsTGlClTytAMas3L&#10;y7sQBfJcGM3J+mELkhk2lMTK4m3k2gkzOqCOa57Qz2h8FwU6JZJQwHfqt4lVqNUt3bx5sy2cbrnl&#10;FjsMJWDEtkWLFo3BvgOHj0x6Q0HtpGvZJcrRMszIBjWpu1FwP8WkVthTUlI+tdvtb0USmk796ouj&#10;ymaz7UtLS3s7kmAiAc+aYEJvownZhOljJLmhmDsbXi7avsGpHC3DjGxQQAfadBlsnQkdI8kNJaV7&#10;+QXKkTLM4GPbdubZpu6WJ0zdrYmRt7VW2ZWADSVRquPaCTP0pG5Z0UiZMWHqqF+r7ErgdDq3oWnx&#10;RazCpoZHq5MJcRwMjtOIsG3gd36S2FBSupdy7YQZWhwPXVSMDHkoNIPGSUGGQg9ld+3alRKrULgH&#10;+lC2URZvNA2Xh7JUOyndvcmhHCXDDA3t/naL2dv4oiyTxkVBhjIABtpUoneaBk5SGkqd37Kl7d+U&#10;I2SYocXa1fIbeUaNg+JnKNdDj+plsVjeQBhiHpj/FMKAdaH50MBJSkNp+JvpjnVpyhEyzNCS4mvd&#10;KM+ocVBH/bdNnYtnqyp4cE1I5zvqZ4LgOGi2Xm63W3wKJBzhxpSdO3eueO1AhtL5L2A/JIfDUYow&#10;gDZfm1V/7EIdtc9Jz3Po1GvqWrZOOWSGGXocW86aJ8mocdSxh7QZW5edqOxWA4ZCY74cwmSAMbhc&#10;LnpuEpb+GMr48ePJQEK2sdvtNyMMYN5T7W79sR+T7ByHSF7UTnZsDPliJMMMGXm7LnSZO+s/kmbY&#10;OKu/hoIaRAt0qV4wgd1YFLANCTWbHwavC9HId/00FPm5DLk66npNW7h2wiQhFu+S3YNReIINZcqU&#10;KadOmjRpOQzlMH4GFHKn07mnrKysjmSxWP43eHksSk1NvZPiKSoqohclQ5anpaVtGzdu3GKl+SVI&#10;ekPxNrzAtRMmKTF7m28aCkOBafwfgpACPhSi7v0wFDemBUltKFQ74WcnTLJi8y1fyYYyfAzF3Nnw&#10;F66dMEmL5/4LKlB4jsoyrzFRwYuu4WkoRiRLkwQJtRNb9/JVymEyTPJRvWezzextfF2agQ3I2rPs&#10;Ds/95yyIpuwdG7UCS2RlZV3ncDjuxuSAutYPVFar9YW0tLTbYChaf442Gmph+/ozZOcRLIuv+S1Z&#10;uiRCZt+S502+9lTlMBkmOUGh2CbLwIbUvfwaJZqYKCkpmVFZWblQ9lB2MGW32305OTlz29raDH9b&#10;WU9KV+tL0nSJu2p7bVvazlJ2yzDJi6Wr9RvyTGxA/TSUZG7yxMJgGQpqkVw7YYYH1m2rTscdUJqR&#10;o4oNJfGG0lHPtRNm+FD6wKZsZNwvQjKyEQUaCr2hexP0Y1XZ2dkLEIYwXAzFZrPRO0na+UABwywm&#10;3lBoJPvGZ7l2wgwf/H6zxbvkz/IMHUWBhkLPIQ5AWmHNycm5EmEI+fn5P3W73fdhckgfysIw/unx&#10;eLw33XSTdAiA1NTU3yDQb/MEpJFwQ+mo63VtW75c2R3DDA+sXU23SzN0NPXTUAjUCqRd7wdTsq73&#10;eobaUGD0z1Tv2aB9LI1hhgWWntZzZBk6qthQEmcoqJ04elZy7YQZfqTfe/ZUevgnzdiRNABDufHG&#10;G9MzMjJ6oG1Dpezs7PXK4UgZSkOxeBu5dsIMT8p2taeZO+vfibn35wAMRUZ5eXlBbm7u7AQp9ANe&#10;URgyQ+HaCTPcMXuXPDzUhuJ2u+nj8PoCHE8Z+VJhAENlKBbvkj9x7YQZ1pi7Wr87kg3FZrPRX9ox&#10;MSSG0lHbm7r1zCXKLhhmeGLtWdkwkg3FYrHsczgcP8QxnTFv3jxDHdmGwlBQU3zatOvY+CwMMyxx&#10;7rqwEBk6tk9rDK8mjyaz2bwfZrEbBnMDjrFl0qRJxZgfwqAbSkc9106YEULfpzX+Ls3o4WTAUDZu&#10;3Gj3+/1m/I7KYBlKsOglxZSUlH/Y7fbfpKenX1xQUHA8vTA4uIZSx7UTZmRh9TbfLc/sYWTAUPLz&#10;85tQWF9B4bwzIyPjy5WVlePDGcxQGUqwyGBOPPHE4kE1lI46rp0wI4uUnmUXSTN7OBkzlBb9PBTW&#10;IzCYl1BY74DBrJs4cWI5GQwJ8zr06w6V6BgH21DM3iaunTAjC8d/r50T04PZfhhKsKjwWiyWt1Nt&#10;ttfxuzd4+VBo8A2l9qhpy7JFSrQMMzIoePBr6ebOho8Mm0ocDCUZNeiG4lvyuIk+MMYwIw2Lr/F3&#10;0kwvExtKHAyl7qipZ/lCJUqGGVmkdK86KbW75UpTV9MvLL6WXZbOeio0n/fVWoLU03a1shnBhhKz&#10;kIa+psfpHzYlSoYZ2bT7/ZacbeszXA9cPNm5ZUWdpavpIquv5RaLr2m7aeuqDcpqBBtKzKrl2gnD&#10;hIENJVZx7YRhwsKGEpPqjlp7Vn5JiYphmCDYUGKQxbfkYVM7104YJhxsKIZVd9S+dcVpSjQMw0hg&#10;QzEoi6+ZaycMEwU2FCPqqOXaCcMYgA3FgLh2wjDGSDpDgTEcgik8jelOi8XSY7fb/2S1Wj/G74jv&#10;DCXOUOqOpm1bdaqyOcMwEYhkKEdRkPeiUL+GwnpQv06ihP29VlRUNBvTAUMlwCgycEwnuFyur8Ng&#10;7sN6b2F2gMEYNRTb1hXXWrxLdpi8DX8zexs/Fh3VxGddSdSbOMBM/Cne5p30YTVlc4ZhIiA1lPLy&#10;8oVZWVl1bW1tqe2o6tPoaOnp6WtQmO9Hwd2vXz9eQrwf5ubmVmM6KrW1tfbS0tJpMJh/c9jtd9PQ&#10;CjC+g0YMRU/ernZXwc7zx1m9rV+y9Cw/39rV/H2rt9Fn9jY9Y+5sfBemcsB176qTlNUZhomC1FBg&#10;ImHH+CguLh4Dc7kWBfh9/NQX3H4LZrLP4/H0+6Gnz+ez0hgtNTU1abEYSiQqX7zF7tp+Vi5i4NoJ&#10;wxhEaigIozJ//vxsh8NxKQ3DiJ/9HhMFzZc30tLSTsB0XIiXoTAMEzv9NhSVqqqq1MzMzEY0h+5F&#10;TeNzzNIX5oiy2Wy/y8/Pr8B03GBDYZihY8CGoqeysrI0IyPjqyjUT6BJFNZcsOxtNJsuoyYKfscV&#10;NhSGGTriaih6ZsyYkY+4mtEsug7NIi9qIw+gFvNrp9P55enTp2cpq8UdNhSGGToSZihDBRsKwwwd&#10;bCgMw8QNNhSGYeIGGwrDMHGDDYVhmLjBhsIwTNxgQ2EYJm6YS0tLa0pKSk5TVV1dPVZZNiwpKyub&#10;oj+fsWPH0tvLDMMwDMMwDMMwDMMwDMMwDMMwDMMwDMMwDMMwDMMwDMMwDMMwDMMwDMMwDMMwDMMw&#10;DMMwDMMwDMMwDMMwDMMwDMMwDMMwDMMwA6WsrKwQwdooKoYMYbfbT0Mgi0PI5XI1IwwhLS3tJATS&#10;bRKhnJycSQgN4/f7zRUVFRM8Hs9y6OtWq/UmHPMvMzIyfKqcTuc9mH+bw+H4PnRBfn7+gurq6lwl&#10;iqQAx2jkegcI57QYYVygdJw0adI4pGELtMlms92QkpKyGfniHn1aIm3voDSmdTIzMxtnz55dpEQR&#10;EeS/LyGQnke8hGNbgdAMRSQ1NbUegTSOcCooKMhHaAiU3Uwcy2WUdghvQ54+Q1k0dNC3VRDoP9wk&#10;00LIEMggWxDI4hBChn4BYQhI/DsRSLdJhJBJL0AYldzc3GpcrJ8h07+Bn9K4ougwMvkf09PTL6uq&#10;qsrG7yEFhfUyBLLjDCsU7H3Lly93YLrfFBcXT8K1/xHS8RX87IWk+4qgI8gje5COGxcuXJiO31KQ&#10;/+5DINs+bsL1fB+hBQpLTU2Ny2KxfIxJaRzh5Ha7NyKMCtYbj7R8Djeu7xQWFtZkZ2cvRfo8hjT+&#10;f8oqQwMbihyquSHj+DB5BJLGEauQwT7A3cSQkSUKm9X6OALp8UUSagoLEMYM0jEN5/xjTB6EpHHH&#10;Khjcy7gbU74NIVkMBTeiOgTS7SMJx/8wwoi0t7dbUF52lpaWtiBtH0Re9uL6PISbxdcw/6GsrCza&#10;99DAhhIKLsxEFP6XMCnddqDCXfaOtrY2+kzpoDJjxox8nNd+TEqPK5Jw3X6KMCbmz5/vQH54BJPS&#10;OAcis9l8ANdwCaYDSBZDQX7+GQLp9pGE6/PZxIkTIzaTqfmH+J+CsaSihvJPn8/nWbx48VRM/83t&#10;dC6m5qKy6uDDhhIItUtRlfwbJqXbxUswle8iHFSwz1UIpMcTTagVvER3RkwbBtf6NgTS+OIhFL53&#10;x4wZE/B8LxkMhW4WyEOvYlK6fTThOp2JMCwzZ86cinPfSYaCY3kTN8CHcH3eRW1laV5e3kzs+35l&#10;1cGHDSUQXMzrEUi3iadwhz2Etm8VpgcN3MGCP3Qei3qLiooMf8e4uLj4OARxay6GE87pJoQayWAo&#10;aO5QOh2FpNtHE87pboRhQU0zHef5t8bGxlzURv5xyy232BHuQn6aA3O5ZChuVhpsKMeYO3duDpx/&#10;Hyal28RbyAT/iXBQoOYH3dExKT0WI8K1+zZCQ+DcfoFAGk88hTvzXjo3TAuSwVBQU7gKgXRbI8I5&#10;vaM/Jxlut/sbVNZQI9lINcesrKyp2dnZP0Tt5PngWtugMowMhf4ZOBCDZHFokhkKLpLhJgEu3Hu4&#10;8L/H3WAnMtB2Eu4sj2H+X1H7MPQAEtt/QNVWTCecgoICus6R/l05igwZsQaDa/S/CKOCNj1OzfoO&#10;JqXx6EU1Naz7F+SLhygNkZ4PwPj+BH0uW1+i3pycnLkIBUr+k+UHVUauzSFItq0QDGUvwrCGoqST&#10;LF4hj8ezE+dMpiRdDvXiep2OMCzUrEJ6XYnzfRHHswP73A09ie2mKasMDcPFUFBQ6bmGHaICGFHH&#10;HXdcMTJkxIwjMxQcQ9QHaSgAH6DgLcMFpX2FQP0s6B8i3KE342fUv0fRjKhGmHCQ6ahpID0GEtL3&#10;9crKSmqCRaqqHxo/fvwYhBEZN24c9fGRbR8gpNEvx44dS/1LQvp0VFdXe2Aum5DeUY0F1+PLCFVS&#10;oJA8oaqmpqYSoTQenahPiHR7naRMnz69NNoNBWWA+rJ0y5apQjmif8ai0tTUlIF1Z+HajcfPmJ5x&#10;JYRhZCi0XdTORMTJJ5+c1x9DQQ3jCQTS9VXh7qLPvJGwIC1+h1Aajyqkx9kIEwrdzXAsf8Wk9BhI&#10;SH/xzxPWi/hAGml0PsKIII1aEEi3V4X9/AGFmwp/RJA+7QikcajCtb4SoSHq6+vLEEjj0eksqF+g&#10;1nAeAlmcQlQjI1PGeX1FtlwV3UCppofp4QUbyjFwsf+BQLo+Ccv3z5w5MxPThsAd9hIE0rhUUVsY&#10;YUIpzM6egiDiA1KluUfPPn6inx+sNLs96j8IiulIt1eF/RgyAdTgTkYgjUMVal/fQ2iIRBsK0mcb&#10;AlmcQsjnf6JnHhMnTixHfjosW0fR0dL8/OkIhxdsKH2gqYJNLG/RZDjhGOivQMOgMFCXdWlcqjIy&#10;Mn6AMKFgHxF7xyJjH5g8ebLo2p6VlUXdxaXrkZBGn86bN8+N6bDk5OR8HYF0e1WFhYVtCKMCA5+F&#10;gK5lWMFQrkNoiEQaipHesTjWHyIkzMhPzyKUrkdCWTFc80oajBgKTuynubm5lxgRjCFaIg1bQ0GN&#10;4xmEhsFdfx4CaVyqUNjpb+qEApOP2DsWy59GKKBnF0iHTzApXZcEw6AmTViMGArWMfreCT0XoH88&#10;IskGGSKRhpIbxYxJ+oetqMlRN3npeiRclycRDi8M1lDiptFkKIDurtK4VCXaUKZNm1aA8/oMk9L9&#10;k3Be1yLUQEZ+EIF0XRKuVcSemEYMxePx0Et8g04iDQXNuIgP9XEd3qc+JJgWKKYqXZdENccJEyaU&#10;YHr4wIbSx0g1FBxztL/Ce/Py8uhNbw0c0yYEsnWFcC3e2rBhQ9hawWg0FHougnSJ2DsWzZ3tCDWq&#10;qqqoifQBJqXrk3At1iMcPrCh9DFSDQXV6oh9S6xW63vBbxIXFhbSQ9xIfx/3ZmVlnYhQymg0FKUX&#10;ccRuAi6X60KEAaBWE7EjHpbTQ97hAxtKHyPRUKqrq504p4i9Y5FhuxAGQH/ngogvRyItvo9Qymg0&#10;FOTrqxHI4lJ1FGVtAsIAYPhkMrL1hXD9Poz2EDypYEPpYyQaioHesX5XX3+IEJxpaRFf7MP1oH4t&#10;UkajoSD/Ruwdi/T6O/XzwXQAxcXFE81mc8S/9JGeIW9VJy1sKH2MREOJ1juW+kFMmDChAtMheFyu&#10;aJ3TDpeXl09EGMJoM5SZM2fSg1Pqri+LSwg1QenwD8qzl4idCZWHvcMDI4aCE/4QBf4dI0KhpPcd&#10;pPGQ2FAClShDobsh0ixi71gsfx7nLU3T+fPnZyM9InZ7R3rQw9sQRpuhROsdS8rMyAhby4Dx34xA&#10;uh0J1+m1cK96JB1GDAWFvY5eYjMiJE7EnoKjyVBgFscjkMalKlGGogyNELEqjfPZMm3atDnhhGv5&#10;nGw7VbhzPoYwBCOGkp2dbWgEuBNOOCEf5nN5JOXm5p6irB6VRBhKtDyPmuChKVOmLJClMSkvL+8K&#10;2XY69SK9qE9T8mOwycM9ZSGcG42HapiioiJKN2lcqmAoYR9uDgTEG/PYsbFK6WGbg+kAjBhKQUFB&#10;xEGEVKZPn04vT0rjUIUCbbi3cbwNRekdG7EjYDyU7nAY7g08pLCh9EFVf/BPmgwnLP9sQXW1B9OG&#10;QA3gIgTSuFRlZWUlpHs1rsP/IJDuM55S3wHSo/w9Kl1fFfLBtxBGBfFHNWWr1Wp4QKF4G0q0VxXi&#10;JeT/P4VrniYVbCjHcDgc1NVZur4i6n+xEqERzEiLqOOpotmwDmFcQTW6gMwPk9J9xlO4bp0IA4Ch&#10;LEcgXV8V0uYp2b8ewSC/fBOBNA5VyBvUZDBEvA1FeWAqiyOuwvU8pAxRkNywoRwDxxB1lDHE+2Z+&#10;fv4JmA57LMpI79dgMup4KGgeaIMDxQvUjFYjkO4v3kLtYN+6devSMK2Rl5cX9WE0CQZ+PfWVwbQU&#10;pPN0pDcNZiTdXlV2drZhU46nobT3/UPzGiZlccRdSC+q8SY3bCjHwLHR2CTS9fXC3eIwzpO+EfMr&#10;XOQb0Ya/gQQTuQXzu3Gs9A2fqGaCwvhRcGGMBziWgYwdG7M8Hk/Ai34oaGlIf0M1JKTBmzjeLqT9&#10;j9R0RLreivzwMNLZ0Aj9MDAa4sAQ8TQUI71j4ymkyUMIkxs2lGPMqKigz0wk/AGbKhSeuxDGFbrj&#10;o5BG7B2LczyA6/S+UaFgRxxwGdX+/0AYAM6Nxk2Rrh9P0fWaPn16FqYNEU9DQV6O1juWmnYfBqdn&#10;OOG6RTRhXIdPo31iY8hhQwlEKRzSbeIpquUod7i4giYUXc+Id03UAL5DtQijwrWJ+IAXBeGl4AeG&#10;qLXQeCfS9eOpWO/a8TQU7Dti71gy9ra2No8sTWVCEy/qSHdut9vQv2NDBhtKIJWVlXnYF/09LN0u&#10;XoJx3YIw7qBm8CME0n0qChjU2Qi4ZlH7SZSVldFzEw16Hwh54Q+YlK0fLx3FdYypW3q8DIXGjkUQ&#10;acQ1qoGGPLCOBPKeG/k24lcXEGfET2wMOWwooTgcjrmoQbyDSem2AxXMZHttbS0NuB1XlN6xlE7S&#10;/ZJw13wj1n3DLCYjiNbsCfnEBj1Uxf7ew6R0m4EKeaYTd/aYBmaOl6G4XK6IY8KSMjIyYh4vGOkY&#10;sZMc0vNtmHXcn7vFDTYUOWiOTMa5/BaTcXvoBpP6Amb1/aqqqoR0oy4oKJiKIGLvWKTzrxDGStT3&#10;TRCv9BMbpaWlc6lJhEnpdv1UL65ND8437EfTwxEvQ0FNIVrv2MOocVAtJiZQPs5FII1TEdUwqcwm&#10;J2wo4amurrZ5PJ7lOLZHyQwwSxpXFPWiQO3Fnee24uJi+rxEwkhPT/8aAtkxaEIbfAXCmEEBuhGB&#10;NE5FRyZNmiT9wBRqOJm47lfhGtIARAMx6CPIX3twDquN9GGREQ9DWbhwYTry16eYlG0rhDzzh/50&#10;RKMR8ZHXIr4Ph7xEzdrkhNqCKFwXR1JWVtZYZfWo5Obm1sniUIU7FvWRCAHV4wWy9VXBlUN6ZIaD&#10;BgzC+hfI4lFVXl4e04ji1FkM2zXjYl6NwvVrZJiHUEj24PfzWPwKMtg/MP0c5u3G9L301yd0Mc5r&#10;frSvwMWLwsLCiGkPXRTLqP16KioqJkjiC1C4N5dVqKmF6zKH0gVNhp8inbYgvX6LWtuzlHZY5WXo&#10;FaoN4feztAzrdCO8Cc2HL1PTK9YmTjDr16/PkB27XjjGiMZPH52XbacXak/9ffnRnJ2dfbYsTlW4&#10;zkuVdRmGYRiGYRiGYRiGYRiGYRiGYQaBmpqaUkj8y0T/1px66qkThs3QhgzDJBcpKSnb7XZ7NyZr&#10;XC7XedT5a86cOWP6ljIMw8RAenr6aTCVF61W6ycWi+VdmMpNA+1XwiQZ1IsRAQ3yG05ZyvdYQ5al&#10;paWdMHXq1DFqpigqKqJXq8Uyh8MRMKiu0+mkr/ury+YgNCvrBMQZLF2nOhqtSrqOKuwj4AU1hfmQ&#10;fr2o3aGVd2Loy3h0rMEv0tFX9URcKCAzxJw+zPQ5BdyBTyssLFxOb45mZ2fPP/HEEzOU5QKPxzMO&#10;gXY82A99BlTrUal84pPG99DWcbvdlQjpTWLqiarNlwnxHR/cQxPpQm81a+uo8alQj2AE6vKADn9Y&#10;V0v3iooKMfylct6UNpS2GphP22r70ZkFnSOl11Q6Nsx3bt682YZjpYGq1PUpT0QlIyODOp1p+7DZ&#10;bNIOivRyIn3mA/tcUFxcfGZubm5jSUnJDOVcVWi8Wi2uYGHbaQjp/Rr1OAPyF86fBiEX6yp5mdKd&#10;OjEGxKPkfY3gc6A8ENzzF+dFr1Fo66SmplK+S34MdL1fMHfuXDo52TLSEST4ThqTAheQPsz9Ec2n&#10;7sPjx4/XMi71LkUgtkHi30iZDeHr6rxwQqFUXzqL+I0ZEuIL+Fp9VVXVWBxHQBd8HEfUd1mQGV24&#10;yKJrNc7t//rmmkxjxowZj/NTv0V7BObQSvORQXLolQPsK+TbLFj/Q9yJr1YLOdalwYb16/SOGzdO&#10;65kJA6XMG9A9HduLN5Pz8vKijtWK/b2FfWl3fboZ6I5ZCJnzcVqmMmvWrDwE6vKdNE8F+/4xArFs&#10;woQJlLmpID1Kv5GWNJqaoLS0lD67EbAfXGP1JTYxxgzios9uCqgHMQL9e0fU4zgilIa4Ln+kSVWo&#10;7fwr+GVHpOFUnCOtF/xCYy+2fwHmog4bQV8x0C8PEM7zvxGacZ7qC45a/sK1mIlAe9sY+eRfiimQ&#10;AQdcPywLeLMceSVg2APKa/obD91UMC/g/Sf8fk5n0MmL3lBQII4gUxzUCxfsS3pDwTpHlWVUeLSE&#10;gwvTkIfk5to3RnBBvkfzlIGLRAFF+MnkyZOLBsNQcEzai1Y4bhHifN6K9ramzFDozgZEQVLm05f1&#10;BJi+A4F2HBBlZH2mos8gLEMoMxSKi0aJF+AcvoMgYPlADAXbLEYgjkVNA4Sf06sEtJyIh6EgrWnQ&#10;aTUOoUiGgm17EOjXj2ooY8eOLcexC9NWzwXqhTmRCQuoUKeGDpsQYCy4tuqAz/02FCwLGBUP1zCs&#10;oWB//6QaE6ZNVKPHsQfc5Civ6Q0FhnccAnHMumt2hF5YpeVJjd5QcMHvpBfr9EIipeoNBRn2fpqP&#10;u39htsejFVgUtocRUhNqHNYRI0+h8L5JI4ih6nipuh4uBL1kJp7yY1o1lM8R3zxVyJztynypoaBJ&#10;cYG67uzZs0/H/kQmQ3wBhoKLfC8CcTFQm6DR0Wj7Xmx/Ki0Ph8xQYAR0DiKjYNmzkyZNEhkAx5CK&#10;8/yQ5kOHkBlWIAOW0/sg2Ja+FieOGcd2D8IAQ0EBERkLd1MawEjUYDC9h+bhuhxEmor9yQwF8V+r&#10;pgEJ5/g2zQ82FMT3EwTivJEG2guYOI61CAUDNRRKL6RByHAP4QyloKCAmhLBtbmohoLt/w2BWB/n&#10;QjVekT44Hu0zGkgLaiKLmg/S4gPkn4U4znFIu1qkkahBITyEPF2I2ts0Sjvc4E5AWn9MyxDXa2qa&#10;Yh36MmKIodB7TRSHMk9IZiiooavGQd81Fs1j5O1zlHm9MAhxzYINBeepjQSHtKKH2GJaKUfJjd5Q&#10;cMCbxcwggpo89Dax4LjjjqM2vbotVTEFSFxtsOfMzMw1SDDKLH6L2fwZvU1J6wQZChmQHm1sV5mh&#10;IDPRMQsQDw1KI97ORHyaodAFwnwxWA0K1fNoR2tNCWSQG2idcOgNBRntNWzfiAwkfiP8TFdlNi1Y&#10;sICeK4h4cd5UTdVQhhMQx4ztyDQCDAXnJkZ0x7KDVGNQ3tYVmRDV9u9hvnjDWWYo2HY9zdPxLyjA&#10;UJA2OI2Ufyjz30P8kxCnKAhIAy+tQwQZym6Inh8JYb0OZX5YQ8G130i/oaOZHo9mLOEMBdtRs5Nu&#10;OJ+60tPVYQ+jGgq2oxoDpRcNDVBFNyz6jXP8M+UnWgf5i56LiP1jvR00T4VuCojjZujHmNa+J0S1&#10;T1xjcVNAgdeauAohhoJ1b6XfSNP9OHdxbjJDwT6uxzGIfONMS7sKIZ2Dj37jmF9B2filMh1gKMhz&#10;TyMQeQ01GmpmC7PDfneJFZKZ/hgKVRfpAsKp6eGhmI+TfQKhAHfeKl3GpcQQCYxE1dqStH0iDQWF&#10;vgGBWB/HcBO1s5EBxYe8cAFfUC6+FL2hBAuZhIYI0MC69FBbLENmDBiaAbUnylzqtjS2SoChnHHG&#10;GfTAV7TDMzMy1mGZet5Hjwc4L2Eu/TUUrE/tfFF1RobvpuuG8xLPILDe+8rD9mBDCSuZoSjpSm8J&#10;k/k+gnwgCglJZiiIowJ5Q71eNyLN1K8TRjQUeksaNyQRD87hr0r+EbVOxHdEHRpCbyiQ1sSKRCyG&#10;MmbMmGKknTBBpOmtOGdRo5QZitvtbsd8UUvGek82NjbSeL/v02/E+WOkh2gq6w2Falhq+qhlCts+&#10;SL8x/3N605nmJS2xGgpO6jMkykuUiSD17kIn/3OEGkgwugOKZSR97YRItKHgeOgZh1gfd/tamodj&#10;Utu9R9DsCfvUPJKhII3oGYfGQAxl0aJFY3Cc4m6ETNONaZFmCJ9HzacYaS3Mpr+Ggu20b9pgegPN&#10;QxpQ80CNQ3wOdCCGgvP5sro8NzOzAcce0VCwXDTBcJyfjxs3rsyooaCJ14xAxEuFkebhWqxR52H6&#10;EpqXaEMhE6RpXJtD42BikQwF+e77SB9qWor10cShoTvEMtzwTkVc1AwOMBTsX3uM4FI+hoY46BvS&#10;Yh6m6ZyTl37UUEIEY3kPmT3gLzVkAPobUHsKjoSijKSRSEPBPFyjY99LwYW9GboOy+k5j5iHC3M5&#10;Qil6Q0FGe62srKweGUL99+oQ9q99NkJvKIj/RTFTAaZF3xcWyyBxt8F+NUNB5q9EutBxUKaikehF&#10;EwfxfAeZj+5UonbRX0OhuyLNI6F6/V+UBti/NgAWzk2MVq83FGy/e/LkySeowvo0LqpYFmwo2P4T&#10;7EM0qXD8z9I1xbxIhvJ3xC/SFYWUnoFQATJkKIhXa0Yjnu10LkiD29V5WC6+sxxkKDTyvgYK8WWU&#10;ltDNkDZ6vFFDQT5/Fccv8gHmUdOF0jisodC+kIY5uI7ixot0E+mAeN5Ak43+mRK1F8prqqEgHm0k&#10;OGz/GzpPlEvt2Rf2G9M4tYNOrIaCxPgzMvZGRTRQzlIa2FmsqAMFDenUN74pEnQ/PaztW9JHIg0F&#10;GYcyVcCT/WAhI4gCLkNvKLjAIoNhn1SARZxIg9fRrBN9C3Beafgt1sV5HsDv4yiz0HxsI8yChIza&#10;RevrDQWaMWXKlAkI9YMd09/I1FQJyJgIYzIU6hOD44k4yhzO8SUy3/4+lNUL50U1FSr4YQ1Fp8M4&#10;F3EDMmIoKKipOFY1r0hFeYzOA6L0FOlGBRdNoTHULEOeKMI6osmL8DBqj1rfkBhqKKqOFiv/LEUy&#10;FOxflCdsL579qELTn742SD2HH6DflNfIUOhBP65fxEGqsfw9tamalPTnGQrNCwd1WELiPoYTpzFI&#10;RcLit/bsRCWRhoJMof1LhItFf09SNV8I64o7KjLV57h7BHQ4UpEZCqC7r9aMQ0baqXRCowwj7jSK&#10;aJjCfdieCpE4fxIKJlVlAwwF09QxigqhyJQkbEfpZsnPz6d/BdRtYzYUpIHWFME8+iSqPg3+pCw7&#10;SgV7oIaC+P6FNBPmYcRQsM6D9DyHFhgxlMK+UfpFWmJff0aonQuuI31GQ8TrdrtXVfX96yae6ZCw&#10;/CD2tw/biTxCohuCz+fTnqHFaii4vtSPRxx/JEPBvukZCZ2j+s+OEK7dIpqPfYrPk6iGAtOj7ySr&#10;50l5WX/NfkfzSdje8JCsg04iDAUJJf4OIyEhnlZ7WOpJpKHgIqsdh46gJhEwLCHOUevngQtN+wkh&#10;jKGIT2wgM9K4qOr24sk9Cn8F5lPB0AxEp8NIj19TpsV0gKGgSVRD87CPb6jzcA603ITCS2Yj5vXH&#10;UBCn+ndjLzKqMAIV5bxFPJi+eqCGgnXo+AU412iGQv1GxLMbAvuPaii4Zv+OQN2XeBakUpCdTT1U&#10;Rbqj4Iu/5tHcbkE6BNeKhFDIDyi1TY1YDSXH46Hv5wgiGQriFM0iyjd0A6N5yCd71SFBcV5/oHmq&#10;oWB97TvJOEbRb0kFTdZGBGIZ1gv5sFrSgKp5IRJxPQkZlrpIh4ACRoMMn0PrIBECPjsZDBkFMswG&#10;3C2uor+McbHCfbuWxs5sU/YdULCpa7gyf31paanoWo1MTP1TxDzEr3XKIgNDIT2b5qPgNFKtAb/X&#10;0m/Es5KOR1lVgH2W6uIJ6DquQhlMjQPrB1xYnP80dXtMr6E7Is2najkZHdb/Kp079G38Pi947Fpq&#10;jqnbK38T079iReo8mK941YAKuTpPPU7qUavOQ1We+kho4FhW0nyEK+juj/BMZd2zlfa6BvVqxnxx&#10;PXGMC6h2of6GqCOcRkFBwfHK/PXqPwxo19ep86BzkIfEG8QElp2kzlcKGJmGSEsS0oXGBtauCT1s&#10;pfm4vqLXsQxss1DZ/hzl9Q4N5VqtoeU4F/q4mID+jaH5yIPf1F2Pc6m3s7KKHgvWW01x4PqFHAeW&#10;rVL2TzpbPS8C+1hC83He9AEuytNudV2cmzauLPa9VFlPS18yPppHeY3OA7+blG3PQb5yKasJyIRo&#10;Pi3HejF9i4hhGIZhGIZhGIZhGIZhGIZhGIZhGIZhGIZhGIZhGIZhGIZhmAFiMv1/Q+ar6Xbg+bUA&#10;AAAASUVORK5CYIJQSwMEFAAGAAgAAAAhAHZW+hDgAAAACwEAAA8AAABkcnMvZG93bnJldi54bWxM&#10;j8FqwkAQhu+FvsMyQm+6WYNSYzYi0vYkhWqh9LYmYxLMzobsmsS373iqt/mZj3++STejbUSPna8d&#10;aVCzCARS7oqaSg3fx/fpKwgfDBWmcYQabuhhkz0/pSYp3EBf2B9CKbiEfGI0VCG0iZQ+r9AaP3Mt&#10;Eu/OrrMmcOxKWXRm4HLbyHkULaU1NfGFyrS4qzC/HK5Ww8dghm2s3vr95by7/R4Xnz97hVq/TMbt&#10;GkTAMfzDcNdndcjY6eSuVHjRcI5WTGqYKrUEcQdUvIhBnHiK5yuQWSoff8j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VfiDUVBAAATAkAAA4AAAAAAAAAAAAA&#10;AAAAOgIAAGRycy9lMm9Eb2MueG1sUEsBAi0ACgAAAAAAAAAhAAponvYqPAAAKjwAABQAAAAAAAAA&#10;AAAAAAAAewYAAGRycy9tZWRpYS9pbWFnZTEucG5nUEsBAi0AFAAGAAgAAAAhAHZW+hDgAAAACwEA&#10;AA8AAAAAAAAAAAAAAAAA10IAAGRycy9kb3ducmV2LnhtbFBLAQItABQABgAIAAAAIQCqJg6+vAAA&#10;ACEBAAAZAAAAAAAAAAAAAAAAAORDAABkcnMvX3JlbHMvZTJvRG9jLnhtbC5yZWxzUEsFBgAAAAAG&#10;AAYAfAEAANdEAAAAAA==&#10;">
              <v:rect id="Прямоугольник 7" o:spid="_x0000_s1027" style="position:absolute;left:21050;top:3905;width:50351;height:2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AfwwAAANoAAAAPAAAAZHJzL2Rvd25yZXYueG1sRI9BawIx&#10;FITvQv9DeAVvmtUFbbdGKVrBiwfXHnp83bxugpuXZZPq+u+NIHgcZuYbZrHqXSPO1AXrWcFknIEg&#10;rry2XCv4Pm5HbyBCRNbYeCYFVwqwWr4MFlhof+EDnctYiwThUKACE2NbSBkqQw7D2LfEyfvzncOY&#10;ZFdL3eElwV0jp1k2kw4tpwWDLa0NVafy3ynI9WSvrZ39rvPN+9cpN33e/ByUGr72nx8gIvXxGX60&#10;d1rBHO5X0g2QyxsAAAD//wMAUEsBAi0AFAAGAAgAAAAhANvh9svuAAAAhQEAABMAAAAAAAAAAAAA&#10;AAAAAAAAAFtDb250ZW50X1R5cGVzXS54bWxQSwECLQAUAAYACAAAACEAWvQsW78AAAAVAQAACwAA&#10;AAAAAAAAAAAAAAAfAQAAX3JlbHMvLnJlbHNQSwECLQAUAAYACAAAACEAsDRQH8MAAADaAAAADwAA&#10;AAAAAAAAAAAAAAAHAgAAZHJzL2Rvd25yZXYueG1sUEsFBgAAAAADAAMAtwAAAPcCAAAAAA==&#10;" fillcolor="green" stroked="f" strokeweight="2pt">
                <v:textbox>
                  <w:txbxContent>
                    <w:p w14:paraId="5428788E" w14:textId="77777777" w:rsidR="00386CAF" w:rsidRPr="0061797F" w:rsidRDefault="00386CAF" w:rsidP="00386CAF">
                      <w:r>
                        <w:t>ТЕХНИЧЕСКИЙ ПАСПОРТ и ИНСТРУКЦИЯ ПО ЭКСПЛУАТАЦИИ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8" o:spid="_x0000_s1028" type="#_x0000_t75" style="position:absolute;top:1072;width:9810;height:9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HqRwQAAANoAAAAPAAAAZHJzL2Rvd25yZXYueG1sRE/LasJA&#10;FN0X/IfhCu7qRJFQoqOoIJRmIU27cHmbuZ2kzdwJmTGPv3cWhS4P5707jLYRPXW+dqxgtUxAEJdO&#10;12wUfH5cnl9A+ICssXFMCibycNjPnnaYaTfwO/VFMCKGsM9QQRVCm0npy4os+qVriSP37TqLIcLO&#10;SN3hEMNtI9dJkkqLNceGCls6V1T+Fner4Cstfk61ueb6LffTZM63Ox43Si3m43ELItAY/sV/7let&#10;IG6NV+INkPsHAAAA//8DAFBLAQItABQABgAIAAAAIQDb4fbL7gAAAIUBAAATAAAAAAAAAAAAAAAA&#10;AAAAAABbQ29udGVudF9UeXBlc10ueG1sUEsBAi0AFAAGAAgAAAAhAFr0LFu/AAAAFQEAAAsAAAAA&#10;AAAAAAAAAAAAHwEAAF9yZWxzLy5yZWxzUEsBAi0AFAAGAAgAAAAhAB6AepH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5763"/>
    <w:multiLevelType w:val="multilevel"/>
    <w:tmpl w:val="BDDE7E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4AA1AB1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E729AF"/>
    <w:multiLevelType w:val="hybridMultilevel"/>
    <w:tmpl w:val="C72678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9353B2"/>
    <w:multiLevelType w:val="hybridMultilevel"/>
    <w:tmpl w:val="181C59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7">
    <w:nsid w:val="5A0E177A"/>
    <w:multiLevelType w:val="hybridMultilevel"/>
    <w:tmpl w:val="BBBEE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09"/>
    <w:rsid w:val="00006967"/>
    <w:rsid w:val="0000706E"/>
    <w:rsid w:val="00015108"/>
    <w:rsid w:val="00017753"/>
    <w:rsid w:val="00020CCE"/>
    <w:rsid w:val="0002482F"/>
    <w:rsid w:val="00025A4B"/>
    <w:rsid w:val="000277FB"/>
    <w:rsid w:val="0003012D"/>
    <w:rsid w:val="00030768"/>
    <w:rsid w:val="000311AA"/>
    <w:rsid w:val="00031F1F"/>
    <w:rsid w:val="000331B5"/>
    <w:rsid w:val="0003460B"/>
    <w:rsid w:val="00036A1B"/>
    <w:rsid w:val="00050666"/>
    <w:rsid w:val="000510D4"/>
    <w:rsid w:val="00055507"/>
    <w:rsid w:val="00056738"/>
    <w:rsid w:val="00056848"/>
    <w:rsid w:val="0006203E"/>
    <w:rsid w:val="00062F4E"/>
    <w:rsid w:val="00066CA3"/>
    <w:rsid w:val="0009477B"/>
    <w:rsid w:val="000A06CE"/>
    <w:rsid w:val="000A1862"/>
    <w:rsid w:val="000B3F12"/>
    <w:rsid w:val="000C59D8"/>
    <w:rsid w:val="000D0D5F"/>
    <w:rsid w:val="000D438B"/>
    <w:rsid w:val="000D688C"/>
    <w:rsid w:val="000E3E72"/>
    <w:rsid w:val="000E7319"/>
    <w:rsid w:val="000E7D1B"/>
    <w:rsid w:val="000F5428"/>
    <w:rsid w:val="001042F6"/>
    <w:rsid w:val="001108E5"/>
    <w:rsid w:val="001178B8"/>
    <w:rsid w:val="0011791D"/>
    <w:rsid w:val="00117B4B"/>
    <w:rsid w:val="00120439"/>
    <w:rsid w:val="00122153"/>
    <w:rsid w:val="001230E2"/>
    <w:rsid w:val="00124D93"/>
    <w:rsid w:val="00133010"/>
    <w:rsid w:val="00133A25"/>
    <w:rsid w:val="00136BD5"/>
    <w:rsid w:val="0013744D"/>
    <w:rsid w:val="001402F7"/>
    <w:rsid w:val="001456DE"/>
    <w:rsid w:val="00150180"/>
    <w:rsid w:val="0015289C"/>
    <w:rsid w:val="0015388A"/>
    <w:rsid w:val="00157388"/>
    <w:rsid w:val="00160FAF"/>
    <w:rsid w:val="00162474"/>
    <w:rsid w:val="00177A6E"/>
    <w:rsid w:val="00181038"/>
    <w:rsid w:val="00195E14"/>
    <w:rsid w:val="00196812"/>
    <w:rsid w:val="00197317"/>
    <w:rsid w:val="0019746D"/>
    <w:rsid w:val="001A01CD"/>
    <w:rsid w:val="001A22B8"/>
    <w:rsid w:val="001A38B0"/>
    <w:rsid w:val="001A46B9"/>
    <w:rsid w:val="001B0104"/>
    <w:rsid w:val="001B200C"/>
    <w:rsid w:val="001B53F0"/>
    <w:rsid w:val="001D0D54"/>
    <w:rsid w:val="001D53F1"/>
    <w:rsid w:val="001D6953"/>
    <w:rsid w:val="001D73A4"/>
    <w:rsid w:val="001E2549"/>
    <w:rsid w:val="001E42E6"/>
    <w:rsid w:val="001E5949"/>
    <w:rsid w:val="001E78DC"/>
    <w:rsid w:val="001F7164"/>
    <w:rsid w:val="0020253D"/>
    <w:rsid w:val="0020786D"/>
    <w:rsid w:val="00213478"/>
    <w:rsid w:val="0022033F"/>
    <w:rsid w:val="00220C50"/>
    <w:rsid w:val="00222DFA"/>
    <w:rsid w:val="002263BB"/>
    <w:rsid w:val="00226FAE"/>
    <w:rsid w:val="00235F1F"/>
    <w:rsid w:val="002444AE"/>
    <w:rsid w:val="00254874"/>
    <w:rsid w:val="00260D1E"/>
    <w:rsid w:val="002619E1"/>
    <w:rsid w:val="00265119"/>
    <w:rsid w:val="00265BB7"/>
    <w:rsid w:val="002750D8"/>
    <w:rsid w:val="002904B6"/>
    <w:rsid w:val="00293102"/>
    <w:rsid w:val="002A4238"/>
    <w:rsid w:val="002B23C2"/>
    <w:rsid w:val="002B3C47"/>
    <w:rsid w:val="002B4CB5"/>
    <w:rsid w:val="002B6A4D"/>
    <w:rsid w:val="002C582C"/>
    <w:rsid w:val="002C673F"/>
    <w:rsid w:val="002C6A1E"/>
    <w:rsid w:val="002C6EB6"/>
    <w:rsid w:val="002D23B3"/>
    <w:rsid w:val="002D5362"/>
    <w:rsid w:val="002D6F63"/>
    <w:rsid w:val="002E06F3"/>
    <w:rsid w:val="002E1E7D"/>
    <w:rsid w:val="002E7B92"/>
    <w:rsid w:val="0030007B"/>
    <w:rsid w:val="003204D5"/>
    <w:rsid w:val="003208C4"/>
    <w:rsid w:val="0032441F"/>
    <w:rsid w:val="00325EB4"/>
    <w:rsid w:val="00325F84"/>
    <w:rsid w:val="00330789"/>
    <w:rsid w:val="00332525"/>
    <w:rsid w:val="00332957"/>
    <w:rsid w:val="00333F10"/>
    <w:rsid w:val="00334A7B"/>
    <w:rsid w:val="00334A91"/>
    <w:rsid w:val="00337F48"/>
    <w:rsid w:val="00343401"/>
    <w:rsid w:val="00351CC1"/>
    <w:rsid w:val="003565C4"/>
    <w:rsid w:val="00356859"/>
    <w:rsid w:val="003607F8"/>
    <w:rsid w:val="00363767"/>
    <w:rsid w:val="00364AF9"/>
    <w:rsid w:val="00364D7A"/>
    <w:rsid w:val="00367BEC"/>
    <w:rsid w:val="0037273F"/>
    <w:rsid w:val="00375953"/>
    <w:rsid w:val="00380778"/>
    <w:rsid w:val="00384A8E"/>
    <w:rsid w:val="00385061"/>
    <w:rsid w:val="00386CAF"/>
    <w:rsid w:val="0039376D"/>
    <w:rsid w:val="003948A5"/>
    <w:rsid w:val="0039578F"/>
    <w:rsid w:val="00396633"/>
    <w:rsid w:val="003A3395"/>
    <w:rsid w:val="003A49B3"/>
    <w:rsid w:val="003A756F"/>
    <w:rsid w:val="003B4917"/>
    <w:rsid w:val="003B5A4F"/>
    <w:rsid w:val="003C2787"/>
    <w:rsid w:val="003D2CA6"/>
    <w:rsid w:val="003D4366"/>
    <w:rsid w:val="003D538A"/>
    <w:rsid w:val="003E3DD1"/>
    <w:rsid w:val="003E4E33"/>
    <w:rsid w:val="003F05E0"/>
    <w:rsid w:val="003F0F0E"/>
    <w:rsid w:val="003F3CE6"/>
    <w:rsid w:val="003F554E"/>
    <w:rsid w:val="00400347"/>
    <w:rsid w:val="004039A6"/>
    <w:rsid w:val="0040447D"/>
    <w:rsid w:val="00407304"/>
    <w:rsid w:val="004075EA"/>
    <w:rsid w:val="00407B5F"/>
    <w:rsid w:val="0041553B"/>
    <w:rsid w:val="004202CF"/>
    <w:rsid w:val="00422765"/>
    <w:rsid w:val="00422BF7"/>
    <w:rsid w:val="00424418"/>
    <w:rsid w:val="004255AB"/>
    <w:rsid w:val="0044662D"/>
    <w:rsid w:val="00452C0E"/>
    <w:rsid w:val="0045675A"/>
    <w:rsid w:val="0045784B"/>
    <w:rsid w:val="00466876"/>
    <w:rsid w:val="00473196"/>
    <w:rsid w:val="00475B1A"/>
    <w:rsid w:val="00477122"/>
    <w:rsid w:val="004937CD"/>
    <w:rsid w:val="00495690"/>
    <w:rsid w:val="00495A26"/>
    <w:rsid w:val="004963AC"/>
    <w:rsid w:val="004967D4"/>
    <w:rsid w:val="004A4E24"/>
    <w:rsid w:val="004A4F07"/>
    <w:rsid w:val="004A560F"/>
    <w:rsid w:val="004A780D"/>
    <w:rsid w:val="004B4360"/>
    <w:rsid w:val="004C16F3"/>
    <w:rsid w:val="004C1F81"/>
    <w:rsid w:val="004C50FA"/>
    <w:rsid w:val="004D4B17"/>
    <w:rsid w:val="004D6138"/>
    <w:rsid w:val="004E4A65"/>
    <w:rsid w:val="004F00A8"/>
    <w:rsid w:val="004F0887"/>
    <w:rsid w:val="004F0C71"/>
    <w:rsid w:val="004F48A5"/>
    <w:rsid w:val="004F68A1"/>
    <w:rsid w:val="004F766A"/>
    <w:rsid w:val="005032BE"/>
    <w:rsid w:val="00514BE6"/>
    <w:rsid w:val="00517911"/>
    <w:rsid w:val="005231B9"/>
    <w:rsid w:val="005270D2"/>
    <w:rsid w:val="00532464"/>
    <w:rsid w:val="00534273"/>
    <w:rsid w:val="0054380E"/>
    <w:rsid w:val="005439E5"/>
    <w:rsid w:val="00546147"/>
    <w:rsid w:val="0055081A"/>
    <w:rsid w:val="00551230"/>
    <w:rsid w:val="00551D00"/>
    <w:rsid w:val="00552944"/>
    <w:rsid w:val="005642C0"/>
    <w:rsid w:val="0056753B"/>
    <w:rsid w:val="005749CF"/>
    <w:rsid w:val="00576EFA"/>
    <w:rsid w:val="00582330"/>
    <w:rsid w:val="00582FB2"/>
    <w:rsid w:val="00590D09"/>
    <w:rsid w:val="005A105A"/>
    <w:rsid w:val="005A1D8E"/>
    <w:rsid w:val="005A21F4"/>
    <w:rsid w:val="005B13F4"/>
    <w:rsid w:val="005B4ABF"/>
    <w:rsid w:val="005C2775"/>
    <w:rsid w:val="005C4544"/>
    <w:rsid w:val="005D7AC2"/>
    <w:rsid w:val="005E035B"/>
    <w:rsid w:val="005E3B1A"/>
    <w:rsid w:val="005E7E27"/>
    <w:rsid w:val="005F119F"/>
    <w:rsid w:val="005F6093"/>
    <w:rsid w:val="0060305E"/>
    <w:rsid w:val="0060688C"/>
    <w:rsid w:val="0061006C"/>
    <w:rsid w:val="00610B0F"/>
    <w:rsid w:val="00615798"/>
    <w:rsid w:val="00616E64"/>
    <w:rsid w:val="0061797F"/>
    <w:rsid w:val="00621C94"/>
    <w:rsid w:val="00621F7B"/>
    <w:rsid w:val="0062321B"/>
    <w:rsid w:val="00623315"/>
    <w:rsid w:val="00623702"/>
    <w:rsid w:val="0062428A"/>
    <w:rsid w:val="006352A2"/>
    <w:rsid w:val="00637B3A"/>
    <w:rsid w:val="0064558C"/>
    <w:rsid w:val="006520F6"/>
    <w:rsid w:val="00652676"/>
    <w:rsid w:val="0066084F"/>
    <w:rsid w:val="00666C27"/>
    <w:rsid w:val="0067069D"/>
    <w:rsid w:val="0067444D"/>
    <w:rsid w:val="00676567"/>
    <w:rsid w:val="00684DA0"/>
    <w:rsid w:val="006866AE"/>
    <w:rsid w:val="006A327D"/>
    <w:rsid w:val="006A5608"/>
    <w:rsid w:val="006A6285"/>
    <w:rsid w:val="006B57C0"/>
    <w:rsid w:val="006B6A23"/>
    <w:rsid w:val="006C02B9"/>
    <w:rsid w:val="006C3FDB"/>
    <w:rsid w:val="006D035E"/>
    <w:rsid w:val="006D796E"/>
    <w:rsid w:val="006E026E"/>
    <w:rsid w:val="006E1E66"/>
    <w:rsid w:val="006E4D76"/>
    <w:rsid w:val="006F19D5"/>
    <w:rsid w:val="006F3F04"/>
    <w:rsid w:val="007010CC"/>
    <w:rsid w:val="00707B07"/>
    <w:rsid w:val="00707B99"/>
    <w:rsid w:val="00710BC3"/>
    <w:rsid w:val="00716F8D"/>
    <w:rsid w:val="00720934"/>
    <w:rsid w:val="00727EAB"/>
    <w:rsid w:val="00737B64"/>
    <w:rsid w:val="00741CD6"/>
    <w:rsid w:val="0074456B"/>
    <w:rsid w:val="00745733"/>
    <w:rsid w:val="0075174A"/>
    <w:rsid w:val="0075186B"/>
    <w:rsid w:val="00752547"/>
    <w:rsid w:val="00755EC5"/>
    <w:rsid w:val="00756ACC"/>
    <w:rsid w:val="00762A5A"/>
    <w:rsid w:val="00782AF5"/>
    <w:rsid w:val="00786305"/>
    <w:rsid w:val="007926D7"/>
    <w:rsid w:val="0079270B"/>
    <w:rsid w:val="007936DE"/>
    <w:rsid w:val="007970B8"/>
    <w:rsid w:val="00797DDB"/>
    <w:rsid w:val="007B1130"/>
    <w:rsid w:val="007B1BE9"/>
    <w:rsid w:val="007B1EB0"/>
    <w:rsid w:val="007C1275"/>
    <w:rsid w:val="007D46BC"/>
    <w:rsid w:val="007E0336"/>
    <w:rsid w:val="007E47CD"/>
    <w:rsid w:val="007E52D5"/>
    <w:rsid w:val="007E6832"/>
    <w:rsid w:val="007E6F0E"/>
    <w:rsid w:val="007F71F1"/>
    <w:rsid w:val="007F7482"/>
    <w:rsid w:val="00811D45"/>
    <w:rsid w:val="008170F1"/>
    <w:rsid w:val="00821354"/>
    <w:rsid w:val="00822211"/>
    <w:rsid w:val="00827ED9"/>
    <w:rsid w:val="00834413"/>
    <w:rsid w:val="00843C36"/>
    <w:rsid w:val="00845B30"/>
    <w:rsid w:val="008522FD"/>
    <w:rsid w:val="00855CE7"/>
    <w:rsid w:val="00856CA7"/>
    <w:rsid w:val="00864FA6"/>
    <w:rsid w:val="0087378E"/>
    <w:rsid w:val="00875A66"/>
    <w:rsid w:val="00880EB5"/>
    <w:rsid w:val="008844EA"/>
    <w:rsid w:val="00890B4B"/>
    <w:rsid w:val="008926A6"/>
    <w:rsid w:val="008A17F8"/>
    <w:rsid w:val="008A2C3B"/>
    <w:rsid w:val="008A31F4"/>
    <w:rsid w:val="008A7056"/>
    <w:rsid w:val="008B0DAC"/>
    <w:rsid w:val="008B317B"/>
    <w:rsid w:val="008B32C4"/>
    <w:rsid w:val="008B4DD2"/>
    <w:rsid w:val="008C376E"/>
    <w:rsid w:val="008C392E"/>
    <w:rsid w:val="008D17E5"/>
    <w:rsid w:val="008D6941"/>
    <w:rsid w:val="008D6A1C"/>
    <w:rsid w:val="008D7CE2"/>
    <w:rsid w:val="008D7FD9"/>
    <w:rsid w:val="008E54E7"/>
    <w:rsid w:val="008F3406"/>
    <w:rsid w:val="00902990"/>
    <w:rsid w:val="00904F17"/>
    <w:rsid w:val="009104A0"/>
    <w:rsid w:val="00914642"/>
    <w:rsid w:val="009218CD"/>
    <w:rsid w:val="00931417"/>
    <w:rsid w:val="009412EE"/>
    <w:rsid w:val="00941F5F"/>
    <w:rsid w:val="00943FBE"/>
    <w:rsid w:val="00945855"/>
    <w:rsid w:val="0094751B"/>
    <w:rsid w:val="00953C1D"/>
    <w:rsid w:val="00956A4E"/>
    <w:rsid w:val="009573D1"/>
    <w:rsid w:val="00962749"/>
    <w:rsid w:val="00963285"/>
    <w:rsid w:val="00964A37"/>
    <w:rsid w:val="0097028F"/>
    <w:rsid w:val="00976344"/>
    <w:rsid w:val="00983EFA"/>
    <w:rsid w:val="009841E0"/>
    <w:rsid w:val="00984555"/>
    <w:rsid w:val="009906F6"/>
    <w:rsid w:val="009A3F95"/>
    <w:rsid w:val="009A4843"/>
    <w:rsid w:val="009A52EB"/>
    <w:rsid w:val="009A5F54"/>
    <w:rsid w:val="009A76D9"/>
    <w:rsid w:val="009B06D1"/>
    <w:rsid w:val="009B078C"/>
    <w:rsid w:val="009B30A7"/>
    <w:rsid w:val="009B4144"/>
    <w:rsid w:val="009B7B98"/>
    <w:rsid w:val="009E01A1"/>
    <w:rsid w:val="009E0697"/>
    <w:rsid w:val="009E0750"/>
    <w:rsid w:val="009E07C1"/>
    <w:rsid w:val="009E1E16"/>
    <w:rsid w:val="009E2FF9"/>
    <w:rsid w:val="009E33EC"/>
    <w:rsid w:val="009E6248"/>
    <w:rsid w:val="009F0616"/>
    <w:rsid w:val="009F0F52"/>
    <w:rsid w:val="009F6234"/>
    <w:rsid w:val="009F6F8B"/>
    <w:rsid w:val="00A0026A"/>
    <w:rsid w:val="00A00E04"/>
    <w:rsid w:val="00A03171"/>
    <w:rsid w:val="00A0413E"/>
    <w:rsid w:val="00A05DE4"/>
    <w:rsid w:val="00A07508"/>
    <w:rsid w:val="00A144D2"/>
    <w:rsid w:val="00A16E8C"/>
    <w:rsid w:val="00A202F3"/>
    <w:rsid w:val="00A24128"/>
    <w:rsid w:val="00A27D68"/>
    <w:rsid w:val="00A328BF"/>
    <w:rsid w:val="00A36E22"/>
    <w:rsid w:val="00A37316"/>
    <w:rsid w:val="00A45733"/>
    <w:rsid w:val="00A460DF"/>
    <w:rsid w:val="00A467C5"/>
    <w:rsid w:val="00A4726F"/>
    <w:rsid w:val="00A567ED"/>
    <w:rsid w:val="00A57B5F"/>
    <w:rsid w:val="00A57C93"/>
    <w:rsid w:val="00A6113A"/>
    <w:rsid w:val="00A614E4"/>
    <w:rsid w:val="00A64F85"/>
    <w:rsid w:val="00A7187B"/>
    <w:rsid w:val="00A749E3"/>
    <w:rsid w:val="00A77059"/>
    <w:rsid w:val="00A777AC"/>
    <w:rsid w:val="00A815F5"/>
    <w:rsid w:val="00A863F3"/>
    <w:rsid w:val="00A86A9A"/>
    <w:rsid w:val="00AA0285"/>
    <w:rsid w:val="00AB67BA"/>
    <w:rsid w:val="00AB6D69"/>
    <w:rsid w:val="00AC005B"/>
    <w:rsid w:val="00AC0474"/>
    <w:rsid w:val="00AE004B"/>
    <w:rsid w:val="00AE51F0"/>
    <w:rsid w:val="00AE5268"/>
    <w:rsid w:val="00AF72CB"/>
    <w:rsid w:val="00B005B8"/>
    <w:rsid w:val="00B013CE"/>
    <w:rsid w:val="00B05E6B"/>
    <w:rsid w:val="00B06EA6"/>
    <w:rsid w:val="00B16A30"/>
    <w:rsid w:val="00B224F9"/>
    <w:rsid w:val="00B23B9E"/>
    <w:rsid w:val="00B24834"/>
    <w:rsid w:val="00B33DBE"/>
    <w:rsid w:val="00B33F63"/>
    <w:rsid w:val="00B404CD"/>
    <w:rsid w:val="00B41EA8"/>
    <w:rsid w:val="00B4653D"/>
    <w:rsid w:val="00B6187A"/>
    <w:rsid w:val="00B62EB4"/>
    <w:rsid w:val="00B7721C"/>
    <w:rsid w:val="00B83CD9"/>
    <w:rsid w:val="00B83EE9"/>
    <w:rsid w:val="00B84B7B"/>
    <w:rsid w:val="00B8503A"/>
    <w:rsid w:val="00B85380"/>
    <w:rsid w:val="00B92C57"/>
    <w:rsid w:val="00B930C7"/>
    <w:rsid w:val="00B934A1"/>
    <w:rsid w:val="00B93DAC"/>
    <w:rsid w:val="00B95A82"/>
    <w:rsid w:val="00BA0761"/>
    <w:rsid w:val="00BA277B"/>
    <w:rsid w:val="00BA4775"/>
    <w:rsid w:val="00BA4911"/>
    <w:rsid w:val="00BC3953"/>
    <w:rsid w:val="00BC49B7"/>
    <w:rsid w:val="00BD1890"/>
    <w:rsid w:val="00BE25BB"/>
    <w:rsid w:val="00BE3082"/>
    <w:rsid w:val="00BE33AE"/>
    <w:rsid w:val="00BE5D62"/>
    <w:rsid w:val="00BF1873"/>
    <w:rsid w:val="00BF25D7"/>
    <w:rsid w:val="00BF55B3"/>
    <w:rsid w:val="00BF68CF"/>
    <w:rsid w:val="00BF7920"/>
    <w:rsid w:val="00C06E3C"/>
    <w:rsid w:val="00C11D35"/>
    <w:rsid w:val="00C127B2"/>
    <w:rsid w:val="00C15F84"/>
    <w:rsid w:val="00C22B7D"/>
    <w:rsid w:val="00C26B99"/>
    <w:rsid w:val="00C307D5"/>
    <w:rsid w:val="00C32F26"/>
    <w:rsid w:val="00C35B4D"/>
    <w:rsid w:val="00C44B9A"/>
    <w:rsid w:val="00C51D81"/>
    <w:rsid w:val="00C618CB"/>
    <w:rsid w:val="00C63A9B"/>
    <w:rsid w:val="00C63B91"/>
    <w:rsid w:val="00C655F5"/>
    <w:rsid w:val="00C65DAD"/>
    <w:rsid w:val="00C67C7B"/>
    <w:rsid w:val="00C73A5D"/>
    <w:rsid w:val="00C76CAC"/>
    <w:rsid w:val="00C90886"/>
    <w:rsid w:val="00C9194D"/>
    <w:rsid w:val="00C95CC4"/>
    <w:rsid w:val="00CA15C4"/>
    <w:rsid w:val="00CA20E7"/>
    <w:rsid w:val="00CA4C75"/>
    <w:rsid w:val="00CA5601"/>
    <w:rsid w:val="00CA7D3D"/>
    <w:rsid w:val="00CB0664"/>
    <w:rsid w:val="00CB069E"/>
    <w:rsid w:val="00CB09F4"/>
    <w:rsid w:val="00CB75C1"/>
    <w:rsid w:val="00CB7676"/>
    <w:rsid w:val="00CC47FE"/>
    <w:rsid w:val="00CC54FC"/>
    <w:rsid w:val="00CD6DD5"/>
    <w:rsid w:val="00CE4C80"/>
    <w:rsid w:val="00CF024A"/>
    <w:rsid w:val="00CF0E33"/>
    <w:rsid w:val="00CF17A6"/>
    <w:rsid w:val="00CF318D"/>
    <w:rsid w:val="00CF49C2"/>
    <w:rsid w:val="00CF5D19"/>
    <w:rsid w:val="00CF6604"/>
    <w:rsid w:val="00D04552"/>
    <w:rsid w:val="00D13C83"/>
    <w:rsid w:val="00D149F2"/>
    <w:rsid w:val="00D22909"/>
    <w:rsid w:val="00D26647"/>
    <w:rsid w:val="00D3031D"/>
    <w:rsid w:val="00D355EC"/>
    <w:rsid w:val="00D37F34"/>
    <w:rsid w:val="00D6684C"/>
    <w:rsid w:val="00D7636B"/>
    <w:rsid w:val="00D77142"/>
    <w:rsid w:val="00D83E43"/>
    <w:rsid w:val="00D86FE8"/>
    <w:rsid w:val="00D9242E"/>
    <w:rsid w:val="00DA1037"/>
    <w:rsid w:val="00DB0FF5"/>
    <w:rsid w:val="00DB386A"/>
    <w:rsid w:val="00DB780E"/>
    <w:rsid w:val="00DB7A7C"/>
    <w:rsid w:val="00DB7D91"/>
    <w:rsid w:val="00DC248B"/>
    <w:rsid w:val="00DC43B3"/>
    <w:rsid w:val="00DC7A58"/>
    <w:rsid w:val="00DE3961"/>
    <w:rsid w:val="00DF0524"/>
    <w:rsid w:val="00DF0DAE"/>
    <w:rsid w:val="00DF0FE0"/>
    <w:rsid w:val="00DF2399"/>
    <w:rsid w:val="00DF2AF9"/>
    <w:rsid w:val="00DF719D"/>
    <w:rsid w:val="00E00ACC"/>
    <w:rsid w:val="00E00EFF"/>
    <w:rsid w:val="00E00F82"/>
    <w:rsid w:val="00E042C1"/>
    <w:rsid w:val="00E0603D"/>
    <w:rsid w:val="00E13F2B"/>
    <w:rsid w:val="00E15546"/>
    <w:rsid w:val="00E17B9A"/>
    <w:rsid w:val="00E23BC9"/>
    <w:rsid w:val="00E2682F"/>
    <w:rsid w:val="00E26B9A"/>
    <w:rsid w:val="00E367B9"/>
    <w:rsid w:val="00E40BDA"/>
    <w:rsid w:val="00E5301F"/>
    <w:rsid w:val="00E57197"/>
    <w:rsid w:val="00E61028"/>
    <w:rsid w:val="00E61277"/>
    <w:rsid w:val="00E62A8B"/>
    <w:rsid w:val="00E65757"/>
    <w:rsid w:val="00E67280"/>
    <w:rsid w:val="00E67EB9"/>
    <w:rsid w:val="00E7617C"/>
    <w:rsid w:val="00E764F2"/>
    <w:rsid w:val="00E805DC"/>
    <w:rsid w:val="00E81F4D"/>
    <w:rsid w:val="00E86C84"/>
    <w:rsid w:val="00E900F6"/>
    <w:rsid w:val="00E94104"/>
    <w:rsid w:val="00EA296F"/>
    <w:rsid w:val="00EA2EA1"/>
    <w:rsid w:val="00EA58EC"/>
    <w:rsid w:val="00EB1610"/>
    <w:rsid w:val="00EB4360"/>
    <w:rsid w:val="00EB597B"/>
    <w:rsid w:val="00EC6440"/>
    <w:rsid w:val="00ED01ED"/>
    <w:rsid w:val="00ED5BF7"/>
    <w:rsid w:val="00EE1E56"/>
    <w:rsid w:val="00EE4629"/>
    <w:rsid w:val="00EE4B43"/>
    <w:rsid w:val="00EE5581"/>
    <w:rsid w:val="00EE76A0"/>
    <w:rsid w:val="00EF5EC8"/>
    <w:rsid w:val="00F02F53"/>
    <w:rsid w:val="00F0447A"/>
    <w:rsid w:val="00F0697F"/>
    <w:rsid w:val="00F07542"/>
    <w:rsid w:val="00F07FFD"/>
    <w:rsid w:val="00F24D99"/>
    <w:rsid w:val="00F267B3"/>
    <w:rsid w:val="00F26BC0"/>
    <w:rsid w:val="00F4524E"/>
    <w:rsid w:val="00F52E8B"/>
    <w:rsid w:val="00F5795F"/>
    <w:rsid w:val="00F644DF"/>
    <w:rsid w:val="00F66C3D"/>
    <w:rsid w:val="00F726CC"/>
    <w:rsid w:val="00F73F67"/>
    <w:rsid w:val="00F82B59"/>
    <w:rsid w:val="00F85625"/>
    <w:rsid w:val="00F87329"/>
    <w:rsid w:val="00F96AEF"/>
    <w:rsid w:val="00FA00E5"/>
    <w:rsid w:val="00FA59D3"/>
    <w:rsid w:val="00FA7D50"/>
    <w:rsid w:val="00FB4728"/>
    <w:rsid w:val="00FC079D"/>
    <w:rsid w:val="00FC3A27"/>
    <w:rsid w:val="00FC6BBB"/>
    <w:rsid w:val="00FC74E0"/>
    <w:rsid w:val="00FD131F"/>
    <w:rsid w:val="00FD3327"/>
    <w:rsid w:val="00FD3BC7"/>
    <w:rsid w:val="00FE0A9E"/>
    <w:rsid w:val="00FE3D75"/>
    <w:rsid w:val="00FE7781"/>
    <w:rsid w:val="00FF23B5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096FC"/>
  <w15:docId w15:val="{011E6BA6-FC41-40CF-A5A1-7C828BFD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21F4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paragraph" w:styleId="ab">
    <w:name w:val="Body Text Indent"/>
    <w:basedOn w:val="a"/>
    <w:link w:val="ac"/>
    <w:semiHidden/>
    <w:unhideWhenUsed/>
    <w:rsid w:val="00D26647"/>
    <w:pPr>
      <w:suppressAutoHyphens w:val="0"/>
      <w:ind w:left="540"/>
      <w:jc w:val="right"/>
    </w:pPr>
    <w:rPr>
      <w:sz w:val="36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D2664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8562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8562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C19B-2604-4433-A358-9C8399A2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Vladimir I. Nikonov</cp:lastModifiedBy>
  <cp:revision>2</cp:revision>
  <cp:lastPrinted>2019-03-18T11:32:00Z</cp:lastPrinted>
  <dcterms:created xsi:type="dcterms:W3CDTF">2026-02-04T07:20:00Z</dcterms:created>
  <dcterms:modified xsi:type="dcterms:W3CDTF">2026-02-04T07:20:00Z</dcterms:modified>
</cp:coreProperties>
</file>